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55" w:firstLineChars="1550"/>
        <w:rPr>
          <w:rFonts w:hint="eastAsia"/>
          <w:color w:val="auto"/>
        </w:rPr>
      </w:pPr>
      <w:r>
        <w:rPr>
          <w:rFonts w:hint="eastAsia"/>
          <w:color w:val="auto"/>
        </w:rPr>
        <w:t>第一学期期末测试（二）</w:t>
      </w:r>
    </w:p>
    <w:p>
      <w:pPr>
        <w:rPr>
          <w:rFonts w:hint="default" w:eastAsia="宋体"/>
          <w:color w:val="auto"/>
          <w:lang w:val="en-US" w:eastAsia="zh-CN"/>
        </w:rPr>
      </w:pPr>
      <w:r>
        <w:rPr>
          <w:rFonts w:hint="eastAsia"/>
          <w:color w:val="auto"/>
          <w:lang w:val="en-US" w:eastAsia="zh-CN"/>
        </w:rPr>
        <w:t>一、选择题</w:t>
      </w:r>
    </w:p>
    <w:p>
      <w:pPr>
        <w:rPr>
          <w:rFonts w:hint="eastAsia" w:eastAsia="宋体"/>
          <w:color w:val="auto"/>
          <w:lang w:eastAsia="zh-CN"/>
        </w:rPr>
      </w:pPr>
      <w:r>
        <w:rPr>
          <w:rFonts w:hint="eastAsia"/>
          <w:color w:val="auto"/>
        </w:rPr>
        <w:t>1．（2018广西桂林中考）下列金属活动性最强的是</w:t>
      </w:r>
      <w:r>
        <w:rPr>
          <w:rFonts w:hint="eastAsia"/>
          <w:color w:val="auto"/>
          <w:lang w:eastAsia="zh-CN"/>
        </w:rPr>
        <w:t>(    )</w:t>
      </w:r>
    </w:p>
    <w:p>
      <w:pPr>
        <w:rPr>
          <w:rFonts w:hint="eastAsia"/>
          <w:color w:val="auto"/>
        </w:rPr>
      </w:pPr>
      <w:r>
        <w:rPr>
          <w:rFonts w:hint="eastAsia"/>
          <w:color w:val="auto"/>
        </w:rPr>
        <w:t xml:space="preserve">A．锌 </w:t>
      </w:r>
    </w:p>
    <w:p>
      <w:pPr>
        <w:rPr>
          <w:rFonts w:hint="eastAsia"/>
          <w:color w:val="auto"/>
        </w:rPr>
      </w:pPr>
      <w:r>
        <w:rPr>
          <w:rFonts w:hint="eastAsia"/>
          <w:color w:val="auto"/>
        </w:rPr>
        <w:t xml:space="preserve">B．铜 </w:t>
      </w:r>
    </w:p>
    <w:p>
      <w:pPr>
        <w:rPr>
          <w:rFonts w:hint="eastAsia"/>
          <w:color w:val="auto"/>
        </w:rPr>
      </w:pPr>
      <w:r>
        <w:rPr>
          <w:rFonts w:hint="eastAsia"/>
          <w:color w:val="auto"/>
        </w:rPr>
        <w:t xml:space="preserve">C．钾 </w:t>
      </w:r>
    </w:p>
    <w:p>
      <w:pPr>
        <w:rPr>
          <w:rFonts w:hint="eastAsia"/>
          <w:color w:val="auto"/>
        </w:rPr>
      </w:pPr>
      <w:r>
        <w:rPr>
          <w:rFonts w:hint="eastAsia"/>
          <w:color w:val="auto"/>
        </w:rPr>
        <w:t>D．金</w:t>
      </w:r>
    </w:p>
    <w:p>
      <w:pPr>
        <w:rPr>
          <w:rFonts w:hint="eastAsia" w:eastAsia="宋体"/>
          <w:color w:val="auto"/>
          <w:lang w:eastAsia="zh-CN"/>
        </w:rPr>
      </w:pPr>
      <w:r>
        <w:rPr>
          <w:rFonts w:hint="eastAsia"/>
          <w:color w:val="auto"/>
        </w:rPr>
        <w:t xml:space="preserve">2．（2018广西北部湾四市同城中考）下列化肥，属于磷肥的是 </w:t>
      </w:r>
      <w:r>
        <w:rPr>
          <w:rFonts w:hint="eastAsia"/>
          <w:color w:val="auto"/>
          <w:lang w:eastAsia="zh-CN"/>
        </w:rPr>
        <w:t>(    )</w:t>
      </w:r>
    </w:p>
    <w:p>
      <w:pPr>
        <w:rPr>
          <w:rFonts w:hint="eastAsia"/>
          <w:color w:val="auto"/>
          <w:lang w:val="en-US" w:eastAsia="zh-CN"/>
        </w:rPr>
      </w:pPr>
      <w:r>
        <w:rPr>
          <w:rFonts w:hint="eastAsia"/>
          <w:color w:val="auto"/>
        </w:rPr>
        <w:t>A．</w:t>
      </w:r>
      <w:r>
        <w:rPr>
          <w:rFonts w:hint="eastAsia"/>
          <w:color w:val="auto"/>
          <w:lang w:eastAsia="zh-CN"/>
        </w:rPr>
        <w:t>KNO₃</w:t>
      </w:r>
      <w:r>
        <w:rPr>
          <w:rFonts w:hint="eastAsia"/>
          <w:color w:val="auto"/>
        </w:rPr>
        <w:t xml:space="preserve"> </w:t>
      </w:r>
      <w:r>
        <w:rPr>
          <w:rFonts w:hint="eastAsia"/>
          <w:color w:val="auto"/>
          <w:lang w:val="en-US" w:eastAsia="zh-CN"/>
        </w:rPr>
        <w:t xml:space="preserve">   </w:t>
      </w:r>
    </w:p>
    <w:p>
      <w:pPr>
        <w:rPr>
          <w:rFonts w:hint="eastAsia"/>
          <w:color w:val="auto"/>
        </w:rPr>
      </w:pPr>
      <w:r>
        <w:rPr>
          <w:rFonts w:hint="eastAsia"/>
          <w:color w:val="auto"/>
        </w:rPr>
        <w:t>B．NH</w:t>
      </w:r>
      <w:r>
        <w:rPr>
          <w:rFonts w:hint="default" w:ascii="Calibri" w:hAnsi="Calibri" w:eastAsia="宋体" w:cs="Calibri"/>
          <w:color w:val="auto"/>
          <w:sz w:val="21"/>
          <w:szCs w:val="21"/>
          <w:vertAlign w:val="baseline"/>
          <w:lang w:val="en-US" w:eastAsia="zh-CN"/>
        </w:rPr>
        <w:t>₄</w:t>
      </w:r>
      <w:r>
        <w:rPr>
          <w:rFonts w:hint="eastAsia"/>
          <w:color w:val="auto"/>
        </w:rPr>
        <w:t>N</w:t>
      </w:r>
      <w:r>
        <w:rPr>
          <w:rFonts w:hint="eastAsia"/>
          <w:color w:val="auto"/>
          <w:lang w:eastAsia="zh-CN"/>
        </w:rPr>
        <w:t>O₃</w:t>
      </w:r>
    </w:p>
    <w:p>
      <w:pPr>
        <w:rPr>
          <w:rFonts w:hint="eastAsia" w:eastAsia="宋体" w:cs="Calibri"/>
          <w:color w:val="auto"/>
          <w:sz w:val="21"/>
          <w:szCs w:val="21"/>
          <w:vertAlign w:val="baseline"/>
          <w:lang w:val="en-US" w:eastAsia="zh-CN"/>
        </w:rPr>
      </w:pPr>
      <w:r>
        <w:rPr>
          <w:rFonts w:hint="eastAsia"/>
          <w:color w:val="auto"/>
        </w:rPr>
        <w:t>C.CO( NH</w:t>
      </w:r>
      <w:r>
        <w:rPr>
          <w:rFonts w:hint="default" w:ascii="Calibri" w:hAnsi="Calibri" w:eastAsia="宋体" w:cs="Calibri"/>
          <w:color w:val="auto"/>
          <w:sz w:val="21"/>
          <w:szCs w:val="21"/>
          <w:vertAlign w:val="baseline"/>
          <w:lang w:val="en-US" w:eastAsia="zh-CN"/>
        </w:rPr>
        <w:t>₂</w:t>
      </w:r>
      <w:r>
        <w:rPr>
          <w:rFonts w:hint="eastAsia"/>
          <w:color w:val="auto"/>
        </w:rPr>
        <w:t>)</w:t>
      </w:r>
      <w:r>
        <w:rPr>
          <w:rFonts w:hint="default" w:ascii="Calibri" w:hAnsi="Calibri" w:eastAsia="宋体" w:cs="Calibri"/>
          <w:color w:val="auto"/>
          <w:sz w:val="21"/>
          <w:szCs w:val="21"/>
          <w:vertAlign w:val="baseline"/>
          <w:lang w:val="en-US" w:eastAsia="zh-CN"/>
        </w:rPr>
        <w:t>₂</w:t>
      </w:r>
      <w:r>
        <w:rPr>
          <w:rFonts w:hint="eastAsia" w:eastAsia="宋体" w:cs="Calibri"/>
          <w:color w:val="auto"/>
          <w:sz w:val="21"/>
          <w:szCs w:val="21"/>
          <w:vertAlign w:val="baseline"/>
          <w:lang w:val="en-US" w:eastAsia="zh-CN"/>
        </w:rPr>
        <w:t xml:space="preserve">  </w:t>
      </w:r>
    </w:p>
    <w:p>
      <w:pPr>
        <w:rPr>
          <w:rFonts w:hint="eastAsia"/>
          <w:color w:val="auto"/>
        </w:rPr>
      </w:pPr>
      <w:r>
        <w:rPr>
          <w:rFonts w:hint="eastAsia"/>
          <w:color w:val="auto"/>
        </w:rPr>
        <w:t>D.Ca( H</w:t>
      </w:r>
      <w:r>
        <w:rPr>
          <w:rFonts w:hint="default" w:ascii="Calibri" w:hAnsi="Calibri" w:eastAsia="宋体" w:cs="Calibri"/>
          <w:color w:val="auto"/>
          <w:sz w:val="21"/>
          <w:szCs w:val="21"/>
          <w:vertAlign w:val="baseline"/>
          <w:lang w:val="en-US" w:eastAsia="zh-CN"/>
        </w:rPr>
        <w:t>₂</w:t>
      </w:r>
      <w:r>
        <w:rPr>
          <w:rFonts w:hint="eastAsia"/>
          <w:color w:val="auto"/>
        </w:rPr>
        <w:t>P</w:t>
      </w:r>
      <w:r>
        <w:rPr>
          <w:rFonts w:hint="eastAsia"/>
          <w:color w:val="auto"/>
          <w:lang w:val="en-US" w:eastAsia="zh-CN"/>
        </w:rPr>
        <w:t>O</w:t>
      </w:r>
      <w:r>
        <w:rPr>
          <w:rFonts w:hint="default" w:ascii="Calibri" w:hAnsi="Calibri" w:eastAsia="宋体" w:cs="Calibri"/>
          <w:color w:val="auto"/>
          <w:sz w:val="21"/>
          <w:szCs w:val="21"/>
          <w:vertAlign w:val="baseline"/>
          <w:lang w:val="en-US" w:eastAsia="zh-CN"/>
        </w:rPr>
        <w:t>₄</w:t>
      </w:r>
      <w:r>
        <w:rPr>
          <w:rFonts w:hint="eastAsia"/>
          <w:color w:val="auto"/>
        </w:rPr>
        <w:t>)</w:t>
      </w:r>
      <w:r>
        <w:rPr>
          <w:rFonts w:hint="default" w:ascii="Calibri" w:hAnsi="Calibri" w:eastAsia="宋体" w:cs="Calibri"/>
          <w:color w:val="auto"/>
          <w:sz w:val="21"/>
          <w:szCs w:val="21"/>
          <w:vertAlign w:val="baseline"/>
          <w:lang w:val="en-US" w:eastAsia="zh-CN"/>
        </w:rPr>
        <w:t>₂</w:t>
      </w:r>
    </w:p>
    <w:p>
      <w:pPr>
        <w:rPr>
          <w:rFonts w:hint="eastAsia" w:eastAsia="宋体"/>
          <w:color w:val="auto"/>
          <w:lang w:eastAsia="zh-CN"/>
        </w:rPr>
      </w:pPr>
      <w:r>
        <w:rPr>
          <w:rFonts w:hint="eastAsia"/>
          <w:color w:val="auto"/>
        </w:rPr>
        <w:t xml:space="preserve">3．（2018广东广州中考）除去下列物质中所含杂质（括号内为杂质）的实验，能达到目的的是 </w:t>
      </w:r>
      <w:r>
        <w:rPr>
          <w:rFonts w:hint="eastAsia"/>
          <w:color w:val="auto"/>
          <w:lang w:eastAsia="zh-CN"/>
        </w:rPr>
        <w:t>(    )</w:t>
      </w:r>
    </w:p>
    <w:p>
      <w:pPr>
        <w:rPr>
          <w:rFonts w:hint="eastAsia"/>
          <w:color w:val="auto"/>
        </w:rPr>
      </w:pPr>
      <w:r>
        <w:rPr>
          <w:rFonts w:hint="eastAsia"/>
          <w:color w:val="auto"/>
        </w:rPr>
        <w:t xml:space="preserve">A.NaOH( </w:t>
      </w:r>
      <w:r>
        <w:rPr>
          <w:rFonts w:hint="eastAsia"/>
          <w:color w:val="auto"/>
          <w:lang w:eastAsia="zh-CN"/>
        </w:rPr>
        <w:t>Na</w:t>
      </w:r>
      <w:r>
        <w:rPr>
          <w:rFonts w:hint="default" w:ascii="Calibri" w:hAnsi="Calibri" w:eastAsia="宋体" w:cs="Calibri"/>
          <w:color w:val="auto"/>
          <w:sz w:val="21"/>
          <w:szCs w:val="21"/>
          <w:vertAlign w:val="baseline"/>
          <w:lang w:val="en-US" w:eastAsia="zh-CN"/>
        </w:rPr>
        <w:t>₂</w:t>
      </w:r>
      <w:r>
        <w:rPr>
          <w:rFonts w:hint="eastAsia"/>
          <w:color w:val="auto"/>
          <w:lang w:eastAsia="zh-CN"/>
        </w:rPr>
        <w:t>CO₃</w:t>
      </w:r>
      <w:r>
        <w:rPr>
          <w:rFonts w:hint="eastAsia"/>
          <w:color w:val="auto"/>
        </w:rPr>
        <w:t>)：加入适量稀盐酸</w:t>
      </w:r>
    </w:p>
    <w:p>
      <w:pPr>
        <w:rPr>
          <w:rFonts w:hint="eastAsia"/>
          <w:color w:val="auto"/>
        </w:rPr>
      </w:pPr>
      <w:r>
        <w:rPr>
          <w:rFonts w:hint="eastAsia"/>
          <w:color w:val="auto"/>
        </w:rPr>
        <w:t>B.CO( CO</w:t>
      </w:r>
      <w:r>
        <w:rPr>
          <w:rFonts w:hint="default" w:ascii="Calibri" w:hAnsi="Calibri" w:eastAsia="宋体" w:cs="Calibri"/>
          <w:color w:val="auto"/>
          <w:sz w:val="21"/>
          <w:szCs w:val="21"/>
          <w:vertAlign w:val="baseline"/>
          <w:lang w:val="en-US" w:eastAsia="zh-CN"/>
        </w:rPr>
        <w:t>₂</w:t>
      </w:r>
      <w:r>
        <w:rPr>
          <w:rFonts w:hint="eastAsia"/>
          <w:color w:val="auto"/>
        </w:rPr>
        <w:t>)：通过装有浓硫酸的洗气瓶</w:t>
      </w:r>
    </w:p>
    <w:p>
      <w:pPr>
        <w:rPr>
          <w:rFonts w:hint="eastAsia"/>
          <w:color w:val="auto"/>
        </w:rPr>
      </w:pPr>
      <w:r>
        <w:rPr>
          <w:rFonts w:hint="eastAsia"/>
          <w:color w:val="auto"/>
        </w:rPr>
        <w:t>C.Cu</w:t>
      </w:r>
      <w:r>
        <w:rPr>
          <w:rFonts w:hint="eastAsia"/>
          <w:color w:val="auto"/>
          <w:lang w:val="en-US" w:eastAsia="zh-CN"/>
        </w:rPr>
        <w:t>O</w:t>
      </w:r>
      <w:r>
        <w:rPr>
          <w:rFonts w:hint="eastAsia"/>
          <w:color w:val="auto"/>
        </w:rPr>
        <w:t>( C)：在空气中充分灼烧</w:t>
      </w:r>
    </w:p>
    <w:p>
      <w:pPr>
        <w:rPr>
          <w:rFonts w:hint="eastAsia"/>
          <w:color w:val="auto"/>
        </w:rPr>
      </w:pPr>
      <w:r>
        <w:rPr>
          <w:rFonts w:hint="eastAsia"/>
          <w:color w:val="auto"/>
        </w:rPr>
        <w:t>D．MgSO</w:t>
      </w:r>
      <w:r>
        <w:rPr>
          <w:rFonts w:hint="default" w:ascii="Calibri" w:hAnsi="Calibri" w:eastAsia="宋体" w:cs="Calibri"/>
          <w:color w:val="auto"/>
          <w:sz w:val="21"/>
          <w:szCs w:val="21"/>
          <w:vertAlign w:val="baseline"/>
          <w:lang w:val="en-US" w:eastAsia="zh-CN"/>
        </w:rPr>
        <w:t>₄</w:t>
      </w:r>
      <w:r>
        <w:rPr>
          <w:rFonts w:hint="eastAsia"/>
          <w:color w:val="auto"/>
        </w:rPr>
        <w:t xml:space="preserve">( </w:t>
      </w:r>
      <w:r>
        <w:rPr>
          <w:rFonts w:hint="eastAsia"/>
          <w:color w:val="auto"/>
          <w:lang w:eastAsia="zh-CN"/>
        </w:rPr>
        <w:t>Na</w:t>
      </w:r>
      <w:r>
        <w:rPr>
          <w:rFonts w:hint="default" w:ascii="Calibri" w:hAnsi="Calibri" w:eastAsia="宋体" w:cs="Calibri"/>
          <w:color w:val="auto"/>
          <w:sz w:val="21"/>
          <w:szCs w:val="21"/>
          <w:vertAlign w:val="baseline"/>
          <w:lang w:val="en-US" w:eastAsia="zh-CN"/>
        </w:rPr>
        <w:t>₂</w:t>
      </w:r>
      <w:r>
        <w:rPr>
          <w:rFonts w:hint="eastAsia"/>
          <w:color w:val="auto"/>
          <w:lang w:eastAsia="zh-CN"/>
        </w:rPr>
        <w:t>SO₄</w:t>
      </w:r>
      <w:r>
        <w:rPr>
          <w:rFonts w:hint="eastAsia"/>
          <w:color w:val="auto"/>
        </w:rPr>
        <w:t>)：溶解，过滤</w:t>
      </w:r>
    </w:p>
    <w:p>
      <w:pPr>
        <w:rPr>
          <w:rFonts w:hint="eastAsia" w:eastAsia="宋体"/>
          <w:color w:val="auto"/>
          <w:lang w:eastAsia="zh-CN"/>
        </w:rPr>
      </w:pPr>
      <w:r>
        <w:rPr>
          <w:rFonts w:hint="eastAsia"/>
          <w:color w:val="auto"/>
        </w:rPr>
        <w:t>4．（2018广东中考）区别下列物质的方法错误的是</w:t>
      </w:r>
      <w:r>
        <w:rPr>
          <w:rFonts w:hint="eastAsia"/>
          <w:color w:val="auto"/>
          <w:lang w:eastAsia="zh-CN"/>
        </w:rPr>
        <w:t>(    )</w:t>
      </w:r>
    </w:p>
    <w:p>
      <w:pPr>
        <w:rPr>
          <w:rFonts w:hint="eastAsia"/>
          <w:color w:val="auto"/>
        </w:rPr>
      </w:pPr>
      <w:r>
        <w:rPr>
          <w:rFonts w:hint="eastAsia"/>
          <w:color w:val="auto"/>
        </w:rPr>
        <w:t>A．羊绒与棉花（灼烧）</w:t>
      </w:r>
    </w:p>
    <w:p>
      <w:pPr>
        <w:rPr>
          <w:rFonts w:hint="eastAsia"/>
          <w:color w:val="auto"/>
        </w:rPr>
      </w:pPr>
      <w:r>
        <w:rPr>
          <w:rFonts w:hint="eastAsia"/>
          <w:color w:val="auto"/>
        </w:rPr>
        <w:t>B．醋酸与盐酸（滴人酚酞）</w:t>
      </w:r>
    </w:p>
    <w:p>
      <w:pPr>
        <w:rPr>
          <w:rFonts w:hint="eastAsia"/>
          <w:color w:val="auto"/>
        </w:rPr>
      </w:pPr>
      <w:r>
        <w:rPr>
          <w:rFonts w:hint="eastAsia"/>
          <w:color w:val="auto"/>
        </w:rPr>
        <w:t>C．硬水与软水（加入肥皂水）</w:t>
      </w:r>
    </w:p>
    <w:p>
      <w:pPr>
        <w:rPr>
          <w:rFonts w:hint="eastAsia"/>
          <w:color w:val="auto"/>
        </w:rPr>
      </w:pPr>
      <w:r>
        <w:rPr>
          <w:rFonts w:hint="eastAsia"/>
          <w:color w:val="auto"/>
        </w:rPr>
        <w:t>D．氯化钾与氯化铵（加熟石灰研磨）</w:t>
      </w:r>
    </w:p>
    <w:p>
      <w:pPr>
        <w:rPr>
          <w:rFonts w:hint="eastAsia" w:eastAsia="宋体"/>
          <w:color w:val="auto"/>
          <w:lang w:eastAsia="zh-CN"/>
        </w:rPr>
      </w:pPr>
      <w:r>
        <w:rPr>
          <w:rFonts w:hint="eastAsia"/>
          <w:color w:val="auto"/>
        </w:rPr>
        <w:t xml:space="preserve">5．（2018贵州黔东南中考）下列各种溶质的溶液混合后无明显现象的一组是 </w:t>
      </w:r>
      <w:r>
        <w:rPr>
          <w:rFonts w:hint="eastAsia"/>
          <w:color w:val="auto"/>
          <w:lang w:eastAsia="zh-CN"/>
        </w:rPr>
        <w:t>(    )</w:t>
      </w:r>
    </w:p>
    <w:p>
      <w:pPr>
        <w:rPr>
          <w:rFonts w:hint="eastAsia" w:eastAsia="宋体"/>
          <w:color w:val="auto"/>
          <w:lang w:eastAsia="zh-CN"/>
        </w:rPr>
      </w:pPr>
      <w:r>
        <w:rPr>
          <w:rFonts w:hint="eastAsia"/>
          <w:color w:val="auto"/>
        </w:rPr>
        <w:t>A．HC</w:t>
      </w:r>
      <w:r>
        <w:rPr>
          <w:rFonts w:hint="eastAsia"/>
          <w:color w:val="auto"/>
          <w:lang w:val="en-US" w:eastAsia="zh-CN"/>
        </w:rPr>
        <w:t>l</w:t>
      </w:r>
      <w:r>
        <w:rPr>
          <w:rFonts w:hint="eastAsia"/>
          <w:color w:val="auto"/>
        </w:rPr>
        <w:t>、Na</w:t>
      </w:r>
      <w:r>
        <w:rPr>
          <w:rFonts w:hint="default" w:ascii="Calibri" w:hAnsi="Calibri" w:eastAsia="宋体" w:cs="Calibri"/>
          <w:color w:val="auto"/>
          <w:sz w:val="21"/>
          <w:szCs w:val="21"/>
          <w:vertAlign w:val="baseline"/>
          <w:lang w:val="en-US" w:eastAsia="zh-CN"/>
        </w:rPr>
        <w:t>₂</w:t>
      </w:r>
      <w:r>
        <w:rPr>
          <w:rFonts w:hint="eastAsia"/>
          <w:color w:val="auto"/>
        </w:rPr>
        <w:t>C</w:t>
      </w:r>
      <w:r>
        <w:rPr>
          <w:rFonts w:hint="eastAsia"/>
          <w:color w:val="auto"/>
          <w:lang w:val="en-US" w:eastAsia="zh-CN"/>
        </w:rPr>
        <w:t>O</w:t>
      </w:r>
      <w:r>
        <w:rPr>
          <w:rFonts w:hint="eastAsia"/>
          <w:color w:val="auto"/>
          <w:lang w:eastAsia="zh-CN"/>
        </w:rPr>
        <w:t>₃</w:t>
      </w:r>
      <w:r>
        <w:rPr>
          <w:rFonts w:hint="eastAsia"/>
          <w:color w:val="auto"/>
        </w:rPr>
        <w:t>、K</w:t>
      </w:r>
      <w:r>
        <w:rPr>
          <w:rFonts w:hint="default" w:ascii="Calibri" w:hAnsi="Calibri" w:eastAsia="宋体" w:cs="Calibri"/>
          <w:color w:val="auto"/>
          <w:sz w:val="21"/>
          <w:szCs w:val="21"/>
          <w:vertAlign w:val="baseline"/>
          <w:lang w:val="en-US" w:eastAsia="zh-CN"/>
        </w:rPr>
        <w:t>₂</w:t>
      </w:r>
      <w:r>
        <w:rPr>
          <w:rFonts w:hint="eastAsia"/>
          <w:color w:val="auto"/>
        </w:rPr>
        <w:t>S</w:t>
      </w:r>
      <w:r>
        <w:rPr>
          <w:rFonts w:hint="eastAsia"/>
          <w:color w:val="auto"/>
          <w:lang w:val="en-US" w:eastAsia="zh-CN"/>
        </w:rPr>
        <w:t>O</w:t>
      </w:r>
      <w:r>
        <w:rPr>
          <w:rFonts w:hint="eastAsia"/>
          <w:color w:val="auto"/>
          <w:lang w:eastAsia="zh-CN"/>
        </w:rPr>
        <w:t>₄</w:t>
      </w:r>
    </w:p>
    <w:p>
      <w:pPr>
        <w:rPr>
          <w:rFonts w:hint="eastAsia"/>
          <w:color w:val="auto"/>
        </w:rPr>
      </w:pPr>
      <w:r>
        <w:rPr>
          <w:rFonts w:hint="eastAsia"/>
          <w:color w:val="auto"/>
        </w:rPr>
        <w:t>B．KNO</w:t>
      </w:r>
      <w:r>
        <w:rPr>
          <w:rFonts w:hint="eastAsia"/>
          <w:color w:val="auto"/>
          <w:lang w:eastAsia="zh-CN"/>
        </w:rPr>
        <w:t>₃</w:t>
      </w:r>
      <w:r>
        <w:rPr>
          <w:rFonts w:hint="eastAsia"/>
          <w:color w:val="auto"/>
        </w:rPr>
        <w:t>、Ba( OH)</w:t>
      </w:r>
      <w:r>
        <w:rPr>
          <w:rFonts w:hint="default" w:ascii="Calibri" w:hAnsi="Calibri" w:eastAsia="宋体" w:cs="Calibri"/>
          <w:color w:val="auto"/>
          <w:sz w:val="21"/>
          <w:szCs w:val="21"/>
          <w:vertAlign w:val="baseline"/>
          <w:lang w:val="en-US" w:eastAsia="zh-CN"/>
        </w:rPr>
        <w:t>₂</w:t>
      </w:r>
      <w:r>
        <w:rPr>
          <w:rFonts w:hint="eastAsia"/>
          <w:color w:val="auto"/>
        </w:rPr>
        <w:t>、NaCI</w:t>
      </w:r>
    </w:p>
    <w:p>
      <w:pPr>
        <w:rPr>
          <w:rFonts w:hint="eastAsia" w:eastAsia="宋体"/>
          <w:color w:val="auto"/>
          <w:lang w:eastAsia="zh-CN"/>
        </w:rPr>
      </w:pPr>
      <w:r>
        <w:rPr>
          <w:rFonts w:hint="eastAsia"/>
          <w:color w:val="auto"/>
        </w:rPr>
        <w:t>C．KC</w:t>
      </w:r>
      <w:r>
        <w:rPr>
          <w:rFonts w:hint="eastAsia"/>
          <w:color w:val="auto"/>
          <w:lang w:val="en-US" w:eastAsia="zh-CN"/>
        </w:rPr>
        <w:t>l</w:t>
      </w:r>
      <w:r>
        <w:rPr>
          <w:rFonts w:hint="eastAsia"/>
          <w:color w:val="auto"/>
        </w:rPr>
        <w:t>、AgN</w:t>
      </w:r>
      <w:r>
        <w:rPr>
          <w:rFonts w:hint="default"/>
          <w:color w:val="auto"/>
          <w:lang w:val="en-US"/>
        </w:rPr>
        <w:t>O</w:t>
      </w:r>
      <w:r>
        <w:rPr>
          <w:rFonts w:hint="eastAsia"/>
          <w:color w:val="auto"/>
        </w:rPr>
        <w:t>₃、HN</w:t>
      </w:r>
      <w:r>
        <w:rPr>
          <w:rFonts w:hint="eastAsia"/>
          <w:color w:val="auto"/>
          <w:lang w:val="en-US" w:eastAsia="zh-CN"/>
        </w:rPr>
        <w:t>O</w:t>
      </w:r>
      <w:r>
        <w:rPr>
          <w:rFonts w:hint="eastAsia"/>
          <w:color w:val="auto"/>
          <w:lang w:eastAsia="zh-CN"/>
        </w:rPr>
        <w:t>₃</w:t>
      </w:r>
    </w:p>
    <w:p>
      <w:pPr>
        <w:rPr>
          <w:rFonts w:hint="eastAsia" w:eastAsia="宋体"/>
          <w:color w:val="auto"/>
          <w:lang w:eastAsia="zh-CN"/>
        </w:rPr>
      </w:pPr>
      <w:r>
        <w:rPr>
          <w:rFonts w:hint="eastAsia"/>
          <w:color w:val="auto"/>
        </w:rPr>
        <w:t>D．NaOH、FeCl</w:t>
      </w:r>
      <w:r>
        <w:rPr>
          <w:rFonts w:hint="eastAsia"/>
          <w:color w:val="auto"/>
          <w:lang w:eastAsia="zh-CN"/>
        </w:rPr>
        <w:t>₃</w:t>
      </w:r>
      <w:r>
        <w:rPr>
          <w:rFonts w:hint="eastAsia"/>
          <w:color w:val="auto"/>
        </w:rPr>
        <w:t>、(NH</w:t>
      </w:r>
      <w:r>
        <w:rPr>
          <w:rFonts w:hint="eastAsia"/>
          <w:color w:val="auto"/>
          <w:lang w:eastAsia="zh-CN"/>
        </w:rPr>
        <w:t>₄</w:t>
      </w:r>
      <w:r>
        <w:rPr>
          <w:rFonts w:hint="eastAsia"/>
          <w:color w:val="auto"/>
        </w:rPr>
        <w:t xml:space="preserve">) </w:t>
      </w:r>
      <w:r>
        <w:rPr>
          <w:rFonts w:hint="default" w:ascii="Calibri" w:hAnsi="Calibri" w:eastAsia="宋体" w:cs="Calibri"/>
          <w:color w:val="auto"/>
          <w:sz w:val="21"/>
          <w:szCs w:val="21"/>
          <w:vertAlign w:val="baseline"/>
          <w:lang w:val="en-US" w:eastAsia="zh-CN"/>
        </w:rPr>
        <w:t>₂</w:t>
      </w:r>
      <w:r>
        <w:rPr>
          <w:rFonts w:hint="eastAsia"/>
          <w:color w:val="auto"/>
        </w:rPr>
        <w:t>S</w:t>
      </w:r>
      <w:r>
        <w:rPr>
          <w:rFonts w:hint="eastAsia"/>
          <w:color w:val="auto"/>
          <w:lang w:val="en-US" w:eastAsia="zh-CN"/>
        </w:rPr>
        <w:t>O</w:t>
      </w:r>
      <w:r>
        <w:rPr>
          <w:rFonts w:hint="eastAsia"/>
          <w:color w:val="auto"/>
          <w:lang w:eastAsia="zh-CN"/>
        </w:rPr>
        <w:t>₄</w:t>
      </w:r>
    </w:p>
    <w:p>
      <w:pPr>
        <w:rPr>
          <w:rFonts w:hint="eastAsia"/>
          <w:color w:val="auto"/>
          <w:lang w:eastAsia="zh-CN"/>
        </w:rPr>
      </w:pPr>
      <w:r>
        <w:rPr>
          <w:rFonts w:hint="eastAsia"/>
          <w:color w:val="auto"/>
        </w:rPr>
        <w:t xml:space="preserve">6．（2018沈阳中考）图1为甲、乙两个电阻的电流随电压变化的图像，下列说法正确的是 </w:t>
      </w:r>
      <w:r>
        <w:rPr>
          <w:rFonts w:hint="eastAsia"/>
          <w:color w:val="auto"/>
          <w:lang w:eastAsia="zh-CN"/>
        </w:rPr>
        <w:t>(    )</w:t>
      </w:r>
    </w:p>
    <w:p>
      <w:pPr>
        <w:rPr>
          <w:rFonts w:hint="eastAsia"/>
          <w:color w:val="auto"/>
          <w:lang w:eastAsia="zh-CN"/>
        </w:rPr>
      </w:pPr>
      <w:r>
        <w:rPr>
          <w:color w:val="auto"/>
        </w:rPr>
        <w:drawing>
          <wp:inline distT="0" distB="0" distL="114300" distR="114300">
            <wp:extent cx="977265" cy="935990"/>
            <wp:effectExtent l="0" t="0" r="13335" b="8890"/>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4"/>
                    <a:stretch>
                      <a:fillRect/>
                    </a:stretch>
                  </pic:blipFill>
                  <pic:spPr>
                    <a:xfrm>
                      <a:off x="0" y="0"/>
                      <a:ext cx="977265" cy="935990"/>
                    </a:xfrm>
                    <a:prstGeom prst="rect">
                      <a:avLst/>
                    </a:prstGeom>
                    <a:noFill/>
                    <a:ln>
                      <a:noFill/>
                    </a:ln>
                  </pic:spPr>
                </pic:pic>
              </a:graphicData>
            </a:graphic>
          </wp:inline>
        </w:drawing>
      </w:r>
    </w:p>
    <w:p>
      <w:pPr>
        <w:rPr>
          <w:rFonts w:hint="eastAsia"/>
          <w:color w:val="auto"/>
        </w:rPr>
      </w:pPr>
      <w:r>
        <w:rPr>
          <w:rFonts w:hint="eastAsia"/>
          <w:color w:val="auto"/>
        </w:rPr>
        <w:t>A．甲电阻的阻值比乙电阻的阻值大</w:t>
      </w:r>
    </w:p>
    <w:p>
      <w:pPr>
        <w:rPr>
          <w:rFonts w:hint="eastAsia"/>
          <w:color w:val="auto"/>
        </w:rPr>
      </w:pPr>
      <w:r>
        <w:rPr>
          <w:rFonts w:hint="eastAsia"/>
          <w:color w:val="auto"/>
        </w:rPr>
        <w:t>B．将甲、乙串联在电路中，甲两端的电压大</w:t>
      </w:r>
    </w:p>
    <w:p>
      <w:pPr>
        <w:rPr>
          <w:rFonts w:hint="eastAsia"/>
          <w:color w:val="auto"/>
        </w:rPr>
      </w:pPr>
      <w:r>
        <w:rPr>
          <w:rFonts w:hint="eastAsia"/>
          <w:color w:val="auto"/>
        </w:rPr>
        <w:t>C．将甲、乙串联在电路中，通过甲的电流大</w:t>
      </w:r>
    </w:p>
    <w:p>
      <w:pPr>
        <w:rPr>
          <w:rFonts w:hint="eastAsia"/>
          <w:color w:val="auto"/>
        </w:rPr>
      </w:pPr>
      <w:r>
        <w:rPr>
          <w:rFonts w:hint="eastAsia"/>
          <w:color w:val="auto"/>
        </w:rPr>
        <w:t>D．将甲、乙并联在电路中，通过甲的电流大</w:t>
      </w:r>
    </w:p>
    <w:p>
      <w:pPr>
        <w:rPr>
          <w:rFonts w:hint="eastAsia" w:eastAsia="宋体"/>
          <w:color w:val="auto"/>
          <w:lang w:eastAsia="zh-CN"/>
        </w:rPr>
      </w:pPr>
      <w:r>
        <w:rPr>
          <w:rFonts w:hint="eastAsia"/>
          <w:color w:val="auto"/>
        </w:rPr>
        <w:t xml:space="preserve">7．（2018广东中考）如图2所示，70 kg的消防员沿着钢管匀速下滑时感到手心发烫，此时受到钢管对他的摩擦力大小和导致手心内能改变的方式是( g= 10 N/kg) </w:t>
      </w:r>
      <w:r>
        <w:rPr>
          <w:rFonts w:hint="eastAsia"/>
          <w:color w:val="auto"/>
          <w:lang w:eastAsia="zh-CN"/>
        </w:rPr>
        <w:t>(    )</w:t>
      </w:r>
    </w:p>
    <w:p>
      <w:pPr>
        <w:rPr>
          <w:rFonts w:hint="eastAsia"/>
          <w:color w:val="auto"/>
        </w:rPr>
      </w:pPr>
      <w:r>
        <w:rPr>
          <w:color w:val="auto"/>
        </w:rPr>
        <w:drawing>
          <wp:inline distT="0" distB="0" distL="114300" distR="114300">
            <wp:extent cx="631190" cy="1115695"/>
            <wp:effectExtent l="0" t="0" r="8890" b="12065"/>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5"/>
                    <a:stretch>
                      <a:fillRect/>
                    </a:stretch>
                  </pic:blipFill>
                  <pic:spPr>
                    <a:xfrm>
                      <a:off x="0" y="0"/>
                      <a:ext cx="631190" cy="1115695"/>
                    </a:xfrm>
                    <a:prstGeom prst="rect">
                      <a:avLst/>
                    </a:prstGeom>
                    <a:noFill/>
                    <a:ln>
                      <a:noFill/>
                    </a:ln>
                  </pic:spPr>
                </pic:pic>
              </a:graphicData>
            </a:graphic>
          </wp:inline>
        </w:drawing>
      </w:r>
    </w:p>
    <w:p>
      <w:pPr>
        <w:rPr>
          <w:rFonts w:hint="eastAsia"/>
          <w:color w:val="auto"/>
          <w:lang w:val="en-US" w:eastAsia="zh-CN"/>
        </w:rPr>
      </w:pPr>
      <w:r>
        <w:rPr>
          <w:rFonts w:hint="eastAsia"/>
          <w:color w:val="auto"/>
        </w:rPr>
        <w:t>A．70 N</w:t>
      </w:r>
      <w:r>
        <w:rPr>
          <w:rFonts w:hint="eastAsia"/>
          <w:color w:val="auto"/>
          <w:lang w:val="en-US" w:eastAsia="zh-CN"/>
        </w:rPr>
        <w:t xml:space="preserve">   </w:t>
      </w:r>
      <w:r>
        <w:rPr>
          <w:rFonts w:hint="eastAsia"/>
          <w:color w:val="auto"/>
        </w:rPr>
        <w:t xml:space="preserve">热传递 </w:t>
      </w:r>
      <w:r>
        <w:rPr>
          <w:rFonts w:hint="eastAsia"/>
          <w:color w:val="auto"/>
          <w:lang w:val="en-US" w:eastAsia="zh-CN"/>
        </w:rPr>
        <w:t xml:space="preserve"> </w:t>
      </w:r>
    </w:p>
    <w:p>
      <w:pPr>
        <w:rPr>
          <w:rFonts w:hint="eastAsia"/>
          <w:color w:val="auto"/>
        </w:rPr>
      </w:pPr>
      <w:r>
        <w:rPr>
          <w:rFonts w:hint="eastAsia"/>
          <w:color w:val="auto"/>
        </w:rPr>
        <w:t>B．70 N</w:t>
      </w:r>
      <w:r>
        <w:rPr>
          <w:rFonts w:hint="eastAsia"/>
          <w:color w:val="auto"/>
          <w:lang w:val="en-US" w:eastAsia="zh-CN"/>
        </w:rPr>
        <w:t xml:space="preserve">   </w:t>
      </w:r>
      <w:r>
        <w:rPr>
          <w:rFonts w:hint="eastAsia"/>
          <w:color w:val="auto"/>
        </w:rPr>
        <w:t>做功</w:t>
      </w:r>
    </w:p>
    <w:p>
      <w:pPr>
        <w:rPr>
          <w:rFonts w:hint="eastAsia"/>
          <w:color w:val="auto"/>
        </w:rPr>
      </w:pPr>
      <w:r>
        <w:rPr>
          <w:rFonts w:hint="eastAsia"/>
          <w:color w:val="auto"/>
        </w:rPr>
        <w:t>C．700 N</w:t>
      </w:r>
      <w:r>
        <w:rPr>
          <w:rFonts w:hint="eastAsia"/>
          <w:color w:val="auto"/>
          <w:lang w:val="en-US" w:eastAsia="zh-CN"/>
        </w:rPr>
        <w:t xml:space="preserve">  </w:t>
      </w:r>
      <w:r>
        <w:rPr>
          <w:rFonts w:hint="eastAsia"/>
          <w:color w:val="auto"/>
        </w:rPr>
        <w:t xml:space="preserve">热传递 </w:t>
      </w:r>
    </w:p>
    <w:p>
      <w:pPr>
        <w:rPr>
          <w:color w:val="auto"/>
        </w:rPr>
      </w:pPr>
      <w:r>
        <w:rPr>
          <w:rFonts w:hint="eastAsia"/>
          <w:color w:val="auto"/>
        </w:rPr>
        <w:t>D．700 N</w:t>
      </w:r>
      <w:r>
        <w:rPr>
          <w:rFonts w:hint="eastAsia"/>
          <w:color w:val="auto"/>
          <w:lang w:val="en-US" w:eastAsia="zh-CN"/>
        </w:rPr>
        <w:t xml:space="preserve">  </w:t>
      </w:r>
      <w:r>
        <w:rPr>
          <w:rFonts w:hint="eastAsia"/>
          <w:color w:val="auto"/>
        </w:rPr>
        <w:t>做功</w:t>
      </w:r>
    </w:p>
    <w:p>
      <w:pPr>
        <w:rPr>
          <w:rFonts w:hint="eastAsia" w:eastAsia="宋体"/>
          <w:color w:val="auto"/>
          <w:lang w:eastAsia="zh-CN"/>
        </w:rPr>
      </w:pPr>
      <w:r>
        <w:rPr>
          <w:rFonts w:hint="eastAsia"/>
          <w:color w:val="auto"/>
        </w:rPr>
        <w:t>8．（2018浙江杭州余杭期中）如图3，一物体从平台上分别沿左右两侧的光滑斜面由静止开始下滑到底端。下列说法正确的是</w:t>
      </w:r>
      <w:r>
        <w:rPr>
          <w:rFonts w:hint="eastAsia"/>
          <w:color w:val="auto"/>
          <w:lang w:eastAsia="zh-CN"/>
        </w:rPr>
        <w:t>（</w:t>
      </w:r>
      <w:r>
        <w:rPr>
          <w:rFonts w:hint="eastAsia"/>
          <w:color w:val="auto"/>
          <w:lang w:val="en-US" w:eastAsia="zh-CN"/>
        </w:rPr>
        <w:t xml:space="preserve">  </w:t>
      </w:r>
      <w:r>
        <w:rPr>
          <w:rFonts w:hint="eastAsia"/>
          <w:color w:val="auto"/>
          <w:lang w:eastAsia="zh-CN"/>
        </w:rPr>
        <w:t>）</w:t>
      </w:r>
    </w:p>
    <w:p>
      <w:pPr>
        <w:rPr>
          <w:rFonts w:hint="eastAsia"/>
          <w:color w:val="auto"/>
        </w:rPr>
      </w:pPr>
      <w:r>
        <w:rPr>
          <w:color w:val="auto"/>
        </w:rPr>
        <w:drawing>
          <wp:inline distT="0" distB="0" distL="114300" distR="114300">
            <wp:extent cx="1224280" cy="791845"/>
            <wp:effectExtent l="0" t="0" r="10160" b="635"/>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6"/>
                    <a:stretch>
                      <a:fillRect/>
                    </a:stretch>
                  </pic:blipFill>
                  <pic:spPr>
                    <a:xfrm>
                      <a:off x="0" y="0"/>
                      <a:ext cx="1224280" cy="791845"/>
                    </a:xfrm>
                    <a:prstGeom prst="rect">
                      <a:avLst/>
                    </a:prstGeom>
                    <a:noFill/>
                    <a:ln>
                      <a:noFill/>
                    </a:ln>
                  </pic:spPr>
                </pic:pic>
              </a:graphicData>
            </a:graphic>
          </wp:inline>
        </w:drawing>
      </w:r>
    </w:p>
    <w:p>
      <w:pPr>
        <w:rPr>
          <w:rFonts w:hint="eastAsia"/>
          <w:color w:val="auto"/>
        </w:rPr>
      </w:pPr>
      <w:r>
        <w:rPr>
          <w:rFonts w:hint="eastAsia"/>
          <w:color w:val="auto"/>
        </w:rPr>
        <w:t>A．物体在下滑过程中能量是不断减少的</w:t>
      </w:r>
    </w:p>
    <w:p>
      <w:pPr>
        <w:rPr>
          <w:rFonts w:hint="eastAsia"/>
          <w:color w:val="auto"/>
        </w:rPr>
      </w:pPr>
      <w:r>
        <w:rPr>
          <w:rFonts w:hint="eastAsia"/>
          <w:color w:val="auto"/>
        </w:rPr>
        <w:t>B．物体在下滑过程中能量是不断增加的</w:t>
      </w:r>
    </w:p>
    <w:p>
      <w:pPr>
        <w:rPr>
          <w:rFonts w:hint="eastAsia"/>
          <w:color w:val="auto"/>
        </w:rPr>
      </w:pPr>
      <w:r>
        <w:rPr>
          <w:rFonts w:hint="eastAsia"/>
          <w:color w:val="auto"/>
        </w:rPr>
        <w:t>C．该物体从左侧下滑到底端时的速度等于从右侧下滑到底端时的速度</w:t>
      </w:r>
    </w:p>
    <w:p>
      <w:pPr>
        <w:rPr>
          <w:rFonts w:hint="eastAsia"/>
          <w:color w:val="auto"/>
        </w:rPr>
      </w:pPr>
      <w:r>
        <w:rPr>
          <w:rFonts w:hint="eastAsia"/>
          <w:color w:val="auto"/>
        </w:rPr>
        <w:t>D．该物体从左侧下滑到底端时的速度大于从右侧下滑到底端时的速度</w:t>
      </w:r>
    </w:p>
    <w:p>
      <w:pPr>
        <w:rPr>
          <w:rFonts w:hint="eastAsia" w:eastAsia="宋体"/>
          <w:color w:val="auto"/>
          <w:lang w:eastAsia="zh-CN"/>
        </w:rPr>
      </w:pPr>
      <w:r>
        <w:rPr>
          <w:rFonts w:hint="eastAsia"/>
          <w:color w:val="auto"/>
        </w:rPr>
        <w:t xml:space="preserve">9．（2018黑龙江齐齐哈尔中考）若某人尿液中出现血细胞，则此人肾单位中发生病变的部位可能是 </w:t>
      </w:r>
      <w:r>
        <w:rPr>
          <w:rFonts w:hint="eastAsia"/>
          <w:color w:val="auto"/>
          <w:lang w:eastAsia="zh-CN"/>
        </w:rPr>
        <w:t>(    )</w:t>
      </w:r>
    </w:p>
    <w:p>
      <w:pPr>
        <w:rPr>
          <w:rFonts w:hint="eastAsia"/>
          <w:color w:val="auto"/>
        </w:rPr>
      </w:pPr>
      <w:r>
        <w:rPr>
          <w:rFonts w:hint="eastAsia"/>
          <w:color w:val="auto"/>
        </w:rPr>
        <w:t xml:space="preserve">A．肾小球 </w:t>
      </w:r>
    </w:p>
    <w:p>
      <w:pPr>
        <w:rPr>
          <w:rFonts w:hint="eastAsia"/>
          <w:color w:val="auto"/>
        </w:rPr>
      </w:pPr>
      <w:r>
        <w:rPr>
          <w:rFonts w:hint="eastAsia"/>
          <w:color w:val="auto"/>
        </w:rPr>
        <w:t xml:space="preserve">B．肾小管 </w:t>
      </w:r>
    </w:p>
    <w:p>
      <w:pPr>
        <w:rPr>
          <w:rFonts w:hint="eastAsia"/>
          <w:color w:val="auto"/>
        </w:rPr>
      </w:pPr>
      <w:r>
        <w:rPr>
          <w:rFonts w:hint="eastAsia"/>
          <w:color w:val="auto"/>
        </w:rPr>
        <w:t xml:space="preserve">C．输尿管 </w:t>
      </w:r>
    </w:p>
    <w:p>
      <w:pPr>
        <w:rPr>
          <w:rFonts w:hint="eastAsia"/>
          <w:color w:val="auto"/>
        </w:rPr>
      </w:pPr>
      <w:r>
        <w:rPr>
          <w:rFonts w:hint="eastAsia"/>
          <w:color w:val="auto"/>
        </w:rPr>
        <w:t>D．膀胱</w:t>
      </w:r>
    </w:p>
    <w:p>
      <w:pPr>
        <w:rPr>
          <w:rFonts w:hint="eastAsia" w:eastAsia="宋体"/>
          <w:color w:val="auto"/>
          <w:lang w:eastAsia="zh-CN"/>
        </w:rPr>
      </w:pPr>
      <w:r>
        <w:rPr>
          <w:rFonts w:hint="eastAsia"/>
          <w:color w:val="auto"/>
        </w:rPr>
        <w:t xml:space="preserve">10.（2018浙江金华中考）用所给实验器材（规格和数量不限），就能顺利完成相应实验的是 </w:t>
      </w:r>
      <w:r>
        <w:rPr>
          <w:rFonts w:hint="eastAsia"/>
          <w:color w:val="auto"/>
          <w:lang w:eastAsia="zh-CN"/>
        </w:rPr>
        <w:t>(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36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选项</w:t>
            </w:r>
          </w:p>
        </w:tc>
        <w:tc>
          <w:tcPr>
            <w:tcW w:w="3653"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相应实验</w:t>
            </w:r>
          </w:p>
        </w:tc>
        <w:tc>
          <w:tcPr>
            <w:tcW w:w="3856"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实验器材（省略夹持装置）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A</w:t>
            </w:r>
          </w:p>
        </w:tc>
        <w:tc>
          <w:tcPr>
            <w:tcW w:w="3653"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硫酸铜晶体的制备和生长</w:t>
            </w:r>
          </w:p>
        </w:tc>
        <w:tc>
          <w:tcPr>
            <w:tcW w:w="3856"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烧杯、玻璃棒、蒸发皿、量筒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B</w:t>
            </w:r>
          </w:p>
        </w:tc>
        <w:tc>
          <w:tcPr>
            <w:tcW w:w="3653"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分离氯化钾和二氧化锰的混合物</w:t>
            </w:r>
          </w:p>
        </w:tc>
        <w:tc>
          <w:tcPr>
            <w:tcW w:w="3856"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烧杯、玻璃棒、胶头滴管、滤纸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C</w:t>
            </w:r>
          </w:p>
        </w:tc>
        <w:tc>
          <w:tcPr>
            <w:tcW w:w="3653"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用固体氯化钠配制5%的溶液</w:t>
            </w:r>
          </w:p>
        </w:tc>
        <w:tc>
          <w:tcPr>
            <w:tcW w:w="3856"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烧杯、玻璃棒、胶头滴管、量筒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D</w:t>
            </w:r>
          </w:p>
        </w:tc>
        <w:tc>
          <w:tcPr>
            <w:tcW w:w="3653"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用PH试纸测定溶液的酸碱性强弱</w:t>
            </w:r>
          </w:p>
        </w:tc>
        <w:tc>
          <w:tcPr>
            <w:tcW w:w="3856"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烧杯、玻璃棒、pH试纸、标准比色卡</w:t>
            </w:r>
          </w:p>
        </w:tc>
      </w:tr>
    </w:tbl>
    <w:p>
      <w:pPr>
        <w:rPr>
          <w:rFonts w:hint="eastAsia" w:eastAsia="宋体"/>
          <w:color w:val="auto"/>
          <w:lang w:eastAsia="zh-CN"/>
        </w:rPr>
      </w:pPr>
      <w:r>
        <w:rPr>
          <w:rFonts w:hint="eastAsia"/>
          <w:color w:val="auto"/>
        </w:rPr>
        <w:t>11．（2016杭州中考）如表为某人平静呼吸时，吸</w:t>
      </w:r>
      <w:r>
        <w:rPr>
          <w:rFonts w:hint="eastAsia"/>
          <w:color w:val="auto"/>
          <w:lang w:eastAsia="zh-CN"/>
        </w:rPr>
        <w:t>入</w:t>
      </w:r>
      <w:r>
        <w:rPr>
          <w:rFonts w:hint="eastAsia"/>
          <w:color w:val="auto"/>
        </w:rPr>
        <w:t>气（吸</w:t>
      </w:r>
      <w:r>
        <w:rPr>
          <w:rFonts w:hint="eastAsia"/>
          <w:color w:val="auto"/>
          <w:lang w:eastAsia="zh-CN"/>
        </w:rPr>
        <w:t>入</w:t>
      </w:r>
      <w:r>
        <w:rPr>
          <w:rFonts w:hint="eastAsia"/>
          <w:color w:val="auto"/>
        </w:rPr>
        <w:t>的气体），呼出气（呼出的气体），肺泡气（肺泡内的气体）中</w:t>
      </w:r>
      <w:r>
        <w:rPr>
          <w:rFonts w:hint="eastAsia"/>
          <w:color w:val="auto"/>
          <w:lang w:val="en-US" w:eastAsia="zh-CN"/>
        </w:rPr>
        <w:t>O</w:t>
      </w:r>
      <w:r>
        <w:rPr>
          <w:rFonts w:hint="default" w:ascii="Calibri" w:hAnsi="Calibri" w:eastAsia="宋体" w:cs="Calibri"/>
          <w:color w:val="auto"/>
          <w:sz w:val="21"/>
          <w:szCs w:val="21"/>
          <w:vertAlign w:val="baseline"/>
          <w:lang w:val="en-US" w:eastAsia="zh-CN"/>
        </w:rPr>
        <w:t>₂</w:t>
      </w:r>
      <w:r>
        <w:rPr>
          <w:rFonts w:hint="eastAsia"/>
          <w:color w:val="auto"/>
        </w:rPr>
        <w:t>、CO</w:t>
      </w:r>
      <w:r>
        <w:rPr>
          <w:rFonts w:hint="default" w:ascii="Calibri" w:hAnsi="Calibri" w:eastAsia="宋体" w:cs="Calibri"/>
          <w:color w:val="auto"/>
          <w:sz w:val="21"/>
          <w:szCs w:val="21"/>
          <w:vertAlign w:val="baseline"/>
          <w:lang w:val="en-US" w:eastAsia="zh-CN"/>
        </w:rPr>
        <w:t>₂</w:t>
      </w:r>
      <w:r>
        <w:rPr>
          <w:rFonts w:hint="eastAsia"/>
          <w:color w:val="auto"/>
        </w:rPr>
        <w:t>、N</w:t>
      </w:r>
      <w:r>
        <w:rPr>
          <w:rFonts w:hint="default" w:ascii="Calibri" w:hAnsi="Calibri" w:eastAsia="宋体" w:cs="Calibri"/>
          <w:color w:val="auto"/>
          <w:sz w:val="21"/>
          <w:szCs w:val="21"/>
          <w:vertAlign w:val="baseline"/>
          <w:lang w:val="en-US" w:eastAsia="zh-CN"/>
        </w:rPr>
        <w:t>₂</w:t>
      </w:r>
      <w:r>
        <w:rPr>
          <w:rFonts w:hint="eastAsia"/>
          <w:color w:val="auto"/>
        </w:rPr>
        <w:t xml:space="preserve">三种成分的体积分数，下列说法正确的是 </w:t>
      </w:r>
      <w:r>
        <w:rPr>
          <w:rFonts w:hint="eastAsia"/>
          <w:color w:val="auto"/>
          <w:lang w:eastAsia="zh-CN"/>
        </w:rPr>
        <w:t>(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1408"/>
        <w:gridCol w:w="142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noWrap w:val="0"/>
            <w:vAlign w:val="top"/>
          </w:tcPr>
          <w:p>
            <w:pPr>
              <w:jc w:val="center"/>
              <w:rPr>
                <w:rFonts w:hint="eastAsia"/>
                <w:color w:val="auto"/>
                <w:vertAlign w:val="baseline"/>
              </w:rPr>
            </w:pPr>
          </w:p>
        </w:tc>
        <w:tc>
          <w:tcPr>
            <w:tcW w:w="1408"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O</w:t>
            </w:r>
            <w:r>
              <w:rPr>
                <w:rFonts w:hint="default" w:ascii="Calibri" w:hAnsi="Calibri" w:eastAsia="宋体" w:cs="Calibri"/>
                <w:color w:val="auto"/>
                <w:sz w:val="21"/>
                <w:szCs w:val="21"/>
                <w:vertAlign w:val="baseline"/>
                <w:lang w:val="en-US" w:eastAsia="zh-CN"/>
              </w:rPr>
              <w:t>₂</w:t>
            </w:r>
          </w:p>
        </w:tc>
        <w:tc>
          <w:tcPr>
            <w:tcW w:w="1424" w:type="dxa"/>
            <w:noWrap w:val="0"/>
            <w:vAlign w:val="top"/>
          </w:tcPr>
          <w:p>
            <w:pPr>
              <w:jc w:val="center"/>
              <w:rPr>
                <w:rFonts w:hint="eastAsia"/>
                <w:color w:val="auto"/>
                <w:vertAlign w:val="baseline"/>
              </w:rPr>
            </w:pPr>
            <w:r>
              <w:rPr>
                <w:rFonts w:hint="eastAsia"/>
                <w:color w:val="auto"/>
              </w:rPr>
              <w:t>CO</w:t>
            </w:r>
            <w:r>
              <w:rPr>
                <w:rFonts w:hint="default" w:ascii="Calibri" w:hAnsi="Calibri" w:eastAsia="宋体" w:cs="Calibri"/>
                <w:color w:val="auto"/>
                <w:sz w:val="21"/>
                <w:szCs w:val="21"/>
                <w:vertAlign w:val="baseline"/>
                <w:lang w:val="en-US" w:eastAsia="zh-CN"/>
              </w:rPr>
              <w:t>₂</w:t>
            </w:r>
          </w:p>
        </w:tc>
        <w:tc>
          <w:tcPr>
            <w:tcW w:w="1400" w:type="dxa"/>
            <w:noWrap w:val="0"/>
            <w:vAlign w:val="top"/>
          </w:tcPr>
          <w:p>
            <w:pPr>
              <w:jc w:val="center"/>
              <w:rPr>
                <w:rFonts w:hint="eastAsia"/>
                <w:color w:val="auto"/>
                <w:vertAlign w:val="baseline"/>
              </w:rPr>
            </w:pPr>
            <w:r>
              <w:rPr>
                <w:rFonts w:hint="eastAsia"/>
                <w:color w:val="auto"/>
              </w:rPr>
              <w:t>N</w:t>
            </w:r>
            <w:r>
              <w:rPr>
                <w:rFonts w:hint="default" w:ascii="Calibri" w:hAnsi="Calibri" w:eastAsia="宋体" w:cs="Calibri"/>
                <w:color w:val="auto"/>
                <w:sz w:val="21"/>
                <w:szCs w:val="21"/>
                <w:vertAlign w:val="baseline"/>
                <w:lang w:val="en-US" w:eastAsia="zh-CN"/>
              </w:rPr>
              <w:t>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noWrap w:val="0"/>
            <w:vAlign w:val="top"/>
          </w:tcPr>
          <w:p>
            <w:pPr>
              <w:jc w:val="center"/>
              <w:rPr>
                <w:rFonts w:hint="eastAsia" w:eastAsia="宋体"/>
                <w:color w:val="auto"/>
                <w:vertAlign w:val="baseline"/>
                <w:lang w:val="en-US" w:eastAsia="zh-CN"/>
              </w:rPr>
            </w:pPr>
            <w:r>
              <w:rPr>
                <w:rFonts w:hint="eastAsia"/>
                <w:color w:val="auto"/>
                <w:vertAlign w:val="baseline"/>
                <w:lang w:val="en-US" w:eastAsia="zh-CN"/>
              </w:rPr>
              <w:t>吸入气</w:t>
            </w:r>
          </w:p>
        </w:tc>
        <w:tc>
          <w:tcPr>
            <w:tcW w:w="1408"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23%</w:t>
            </w:r>
          </w:p>
        </w:tc>
        <w:tc>
          <w:tcPr>
            <w:tcW w:w="1424"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0.04%</w:t>
            </w:r>
          </w:p>
        </w:tc>
        <w:tc>
          <w:tcPr>
            <w:tcW w:w="1400"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呼出气</w:t>
            </w:r>
          </w:p>
        </w:tc>
        <w:tc>
          <w:tcPr>
            <w:tcW w:w="1408"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16%</w:t>
            </w:r>
          </w:p>
        </w:tc>
        <w:tc>
          <w:tcPr>
            <w:tcW w:w="1424"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4.0%</w:t>
            </w:r>
          </w:p>
        </w:tc>
        <w:tc>
          <w:tcPr>
            <w:tcW w:w="1400"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肺泡气</w:t>
            </w:r>
          </w:p>
        </w:tc>
        <w:tc>
          <w:tcPr>
            <w:tcW w:w="1408"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14%</w:t>
            </w:r>
          </w:p>
        </w:tc>
        <w:tc>
          <w:tcPr>
            <w:tcW w:w="1424"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5.6%</w:t>
            </w:r>
          </w:p>
        </w:tc>
        <w:tc>
          <w:tcPr>
            <w:tcW w:w="1400" w:type="dxa"/>
            <w:noWrap w:val="0"/>
            <w:vAlign w:val="top"/>
          </w:tcPr>
          <w:p>
            <w:pPr>
              <w:jc w:val="center"/>
              <w:rPr>
                <w:rFonts w:hint="default" w:eastAsia="宋体"/>
                <w:color w:val="auto"/>
                <w:vertAlign w:val="baseline"/>
                <w:lang w:val="en-US" w:eastAsia="zh-CN"/>
              </w:rPr>
            </w:pPr>
            <w:r>
              <w:rPr>
                <w:rFonts w:hint="eastAsia"/>
                <w:color w:val="auto"/>
                <w:vertAlign w:val="baseline"/>
                <w:lang w:val="en-US" w:eastAsia="zh-CN"/>
              </w:rPr>
              <w:t>78%</w:t>
            </w:r>
          </w:p>
        </w:tc>
      </w:tr>
    </w:tbl>
    <w:p>
      <w:pPr>
        <w:rPr>
          <w:rFonts w:hint="eastAsia"/>
          <w:color w:val="auto"/>
        </w:rPr>
      </w:pPr>
      <w:r>
        <w:rPr>
          <w:rFonts w:hint="eastAsia"/>
          <w:color w:val="auto"/>
        </w:rPr>
        <w:t>A．导致肺泡气与吸</w:t>
      </w:r>
      <w:r>
        <w:rPr>
          <w:rFonts w:hint="eastAsia"/>
          <w:color w:val="auto"/>
          <w:lang w:eastAsia="zh-CN"/>
        </w:rPr>
        <w:t>入</w:t>
      </w:r>
      <w:r>
        <w:rPr>
          <w:rFonts w:hint="eastAsia"/>
          <w:color w:val="auto"/>
        </w:rPr>
        <w:t>气中</w:t>
      </w:r>
      <w:r>
        <w:rPr>
          <w:rFonts w:hint="eastAsia"/>
          <w:color w:val="auto"/>
          <w:lang w:val="en-US" w:eastAsia="zh-CN"/>
        </w:rPr>
        <w:t>O</w:t>
      </w:r>
      <w:r>
        <w:rPr>
          <w:rFonts w:hint="default" w:ascii="Calibri" w:hAnsi="Calibri" w:cs="Calibri" w:eastAsiaTheme="majorEastAsia"/>
          <w:color w:val="auto"/>
          <w:sz w:val="21"/>
          <w:szCs w:val="21"/>
          <w:vertAlign w:val="baseline"/>
          <w:lang w:val="en-US" w:eastAsia="zh-CN"/>
        </w:rPr>
        <w:t>₂</w:t>
      </w:r>
      <w:r>
        <w:rPr>
          <w:rFonts w:hint="eastAsia"/>
          <w:color w:val="auto"/>
        </w:rPr>
        <w:t>体积分数差异的原因是毛细血管中</w:t>
      </w:r>
      <w:r>
        <w:rPr>
          <w:rFonts w:hint="eastAsia"/>
          <w:color w:val="auto"/>
          <w:lang w:val="en-US" w:eastAsia="zh-CN"/>
        </w:rPr>
        <w:t>O</w:t>
      </w:r>
      <w:r>
        <w:rPr>
          <w:rFonts w:hint="default" w:ascii="Calibri" w:hAnsi="Calibri" w:cs="Calibri" w:eastAsiaTheme="majorEastAsia"/>
          <w:color w:val="auto"/>
          <w:sz w:val="21"/>
          <w:szCs w:val="21"/>
          <w:vertAlign w:val="baseline"/>
          <w:lang w:val="en-US" w:eastAsia="zh-CN"/>
        </w:rPr>
        <w:t>₂</w:t>
      </w:r>
      <w:r>
        <w:rPr>
          <w:rFonts w:hint="eastAsia"/>
          <w:color w:val="auto"/>
        </w:rPr>
        <w:t>通过扩散作用进入肺泡内</w:t>
      </w:r>
    </w:p>
    <w:p>
      <w:pPr>
        <w:rPr>
          <w:rFonts w:hint="eastAsia"/>
          <w:color w:val="auto"/>
        </w:rPr>
      </w:pPr>
      <w:r>
        <w:rPr>
          <w:rFonts w:hint="eastAsia"/>
          <w:color w:val="auto"/>
        </w:rPr>
        <w:t>B．该人平静呼吸时，一次吸</w:t>
      </w:r>
      <w:r>
        <w:rPr>
          <w:rFonts w:hint="eastAsia"/>
          <w:color w:val="auto"/>
          <w:lang w:eastAsia="zh-CN"/>
        </w:rPr>
        <w:t>入</w:t>
      </w:r>
      <w:r>
        <w:rPr>
          <w:rFonts w:hint="eastAsia"/>
          <w:color w:val="auto"/>
        </w:rPr>
        <w:t>的气体不会全部进入肺泡，其中有部分气体留在了气管和支气管中</w:t>
      </w:r>
    </w:p>
    <w:p>
      <w:pPr>
        <w:rPr>
          <w:rFonts w:hint="eastAsia"/>
          <w:color w:val="auto"/>
        </w:rPr>
      </w:pPr>
      <w:r>
        <w:rPr>
          <w:rFonts w:hint="eastAsia"/>
          <w:color w:val="auto"/>
        </w:rPr>
        <w:t>C．若该人深呼吸一次，吸</w:t>
      </w:r>
      <w:r>
        <w:rPr>
          <w:rFonts w:hint="eastAsia"/>
          <w:color w:val="auto"/>
          <w:lang w:eastAsia="zh-CN"/>
        </w:rPr>
        <w:t>入</w:t>
      </w:r>
      <w:r>
        <w:rPr>
          <w:rFonts w:hint="eastAsia"/>
          <w:color w:val="auto"/>
        </w:rPr>
        <w:t>气中CO</w:t>
      </w:r>
      <w:r>
        <w:rPr>
          <w:rFonts w:hint="default" w:ascii="Calibri" w:hAnsi="Calibri" w:cs="Calibri" w:eastAsiaTheme="majorEastAsia"/>
          <w:color w:val="auto"/>
          <w:sz w:val="21"/>
          <w:szCs w:val="21"/>
          <w:vertAlign w:val="baseline"/>
          <w:lang w:val="en-US" w:eastAsia="zh-CN"/>
        </w:rPr>
        <w:t>₂</w:t>
      </w:r>
      <w:r>
        <w:rPr>
          <w:rFonts w:hint="eastAsia"/>
          <w:color w:val="auto"/>
        </w:rPr>
        <w:t>体积分数将低于0.04%</w:t>
      </w:r>
    </w:p>
    <w:p>
      <w:pPr>
        <w:rPr>
          <w:rFonts w:hint="eastAsia"/>
          <w:color w:val="auto"/>
        </w:rPr>
      </w:pPr>
      <w:r>
        <w:rPr>
          <w:rFonts w:hint="eastAsia"/>
          <w:color w:val="auto"/>
        </w:rPr>
        <w:t>D．肺泡气是吸</w:t>
      </w:r>
      <w:r>
        <w:rPr>
          <w:rFonts w:hint="eastAsia"/>
          <w:color w:val="auto"/>
          <w:lang w:eastAsia="zh-CN"/>
        </w:rPr>
        <w:t>入</w:t>
      </w:r>
      <w:r>
        <w:rPr>
          <w:rFonts w:hint="eastAsia"/>
          <w:color w:val="auto"/>
        </w:rPr>
        <w:t>气与呼出气的混合气体，因此其CO</w:t>
      </w:r>
      <w:r>
        <w:rPr>
          <w:rFonts w:hint="default" w:ascii="Calibri" w:hAnsi="Calibri" w:cs="Calibri" w:eastAsiaTheme="majorEastAsia"/>
          <w:color w:val="auto"/>
          <w:sz w:val="21"/>
          <w:szCs w:val="21"/>
          <w:vertAlign w:val="baseline"/>
          <w:lang w:val="en-US" w:eastAsia="zh-CN"/>
        </w:rPr>
        <w:t>₂</w:t>
      </w:r>
      <w:r>
        <w:rPr>
          <w:rFonts w:hint="eastAsia"/>
          <w:color w:val="auto"/>
        </w:rPr>
        <w:t>体积分数最高</w:t>
      </w:r>
    </w:p>
    <w:p>
      <w:pPr>
        <w:rPr>
          <w:rFonts w:hint="eastAsia" w:eastAsia="宋体"/>
          <w:color w:val="auto"/>
          <w:lang w:eastAsia="zh-CN"/>
        </w:rPr>
      </w:pPr>
      <w:r>
        <w:rPr>
          <w:rFonts w:hint="eastAsia"/>
          <w:color w:val="auto"/>
        </w:rPr>
        <w:t xml:space="preserve">12.（2018山东青岛中考）如图是人体的血液循环示意图。下列有关叙述，正确的是 </w:t>
      </w:r>
      <w:r>
        <w:rPr>
          <w:rFonts w:hint="eastAsia"/>
          <w:color w:val="auto"/>
          <w:lang w:eastAsia="zh-CN"/>
        </w:rPr>
        <w:t>(    )</w:t>
      </w:r>
    </w:p>
    <w:p>
      <w:pPr>
        <w:rPr>
          <w:rFonts w:hint="eastAsia"/>
          <w:color w:val="auto"/>
        </w:rPr>
      </w:pPr>
      <w:r>
        <w:rPr>
          <w:color w:val="auto"/>
        </w:rPr>
        <w:drawing>
          <wp:inline distT="0" distB="0" distL="114300" distR="114300">
            <wp:extent cx="1128395" cy="1080135"/>
            <wp:effectExtent l="0" t="0" r="14605" b="1905"/>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7"/>
                    <a:stretch>
                      <a:fillRect/>
                    </a:stretch>
                  </pic:blipFill>
                  <pic:spPr>
                    <a:xfrm>
                      <a:off x="0" y="0"/>
                      <a:ext cx="1128395" cy="1080135"/>
                    </a:xfrm>
                    <a:prstGeom prst="rect">
                      <a:avLst/>
                    </a:prstGeom>
                    <a:noFill/>
                    <a:ln>
                      <a:noFill/>
                    </a:ln>
                  </pic:spPr>
                </pic:pic>
              </a:graphicData>
            </a:graphic>
          </wp:inline>
        </w:drawing>
      </w:r>
    </w:p>
    <w:p>
      <w:pPr>
        <w:rPr>
          <w:rFonts w:hint="eastAsia"/>
          <w:color w:val="auto"/>
        </w:rPr>
      </w:pPr>
      <w:r>
        <w:rPr>
          <w:rFonts w:hint="eastAsia"/>
          <w:color w:val="auto"/>
        </w:rPr>
        <w:t>A．图中虚线表示体循环途径，实线表示肺循环途径</w:t>
      </w:r>
    </w:p>
    <w:p>
      <w:pPr>
        <w:rPr>
          <w:rFonts w:hint="eastAsia"/>
          <w:color w:val="auto"/>
        </w:rPr>
      </w:pPr>
      <w:r>
        <w:rPr>
          <w:rFonts w:hint="eastAsia"/>
          <w:color w:val="auto"/>
        </w:rPr>
        <w:t>B．当血液流经①时，血红蛋白与氧分离</w:t>
      </w:r>
    </w:p>
    <w:p>
      <w:pPr>
        <w:rPr>
          <w:rFonts w:hint="eastAsia"/>
          <w:color w:val="auto"/>
        </w:rPr>
      </w:pPr>
      <w:r>
        <w:rPr>
          <w:rFonts w:hint="eastAsia"/>
          <w:color w:val="auto"/>
        </w:rPr>
        <w:t>C．左心房中流的是动脉血，右心房中流的是静脉血</w:t>
      </w:r>
    </w:p>
    <w:p>
      <w:pPr>
        <w:rPr>
          <w:rFonts w:hint="eastAsia"/>
          <w:color w:val="auto"/>
        </w:rPr>
      </w:pPr>
      <w:r>
        <w:rPr>
          <w:rFonts w:hint="eastAsia"/>
          <w:color w:val="auto"/>
        </w:rPr>
        <w:t>D．当血液流经②后，血液由暗红色变成鲜红色</w:t>
      </w:r>
    </w:p>
    <w:p>
      <w:pPr>
        <w:rPr>
          <w:rFonts w:hint="default" w:eastAsia="宋体"/>
          <w:color w:val="auto"/>
          <w:lang w:val="en-US" w:eastAsia="zh-CN"/>
        </w:rPr>
      </w:pPr>
      <w:r>
        <w:rPr>
          <w:rFonts w:hint="eastAsia"/>
          <w:color w:val="auto"/>
          <w:lang w:val="en-US" w:eastAsia="zh-CN"/>
        </w:rPr>
        <w:t>二、填空题</w:t>
      </w:r>
    </w:p>
    <w:p>
      <w:pPr>
        <w:rPr>
          <w:rFonts w:hint="eastAsia"/>
          <w:color w:val="auto"/>
        </w:rPr>
      </w:pPr>
      <w:r>
        <w:rPr>
          <w:rFonts w:hint="eastAsia"/>
          <w:color w:val="auto"/>
        </w:rPr>
        <w:t>13.（2019浙江台州临海回浦实验中学二模）化工生产中需要对原料进行提纯，以利于提高产品质量。经测定某氯化钠样品中混有硫酸钠，为了除杂质并制得纯净的氯化钠固体，在实验室研究中，某学生设计方案如下：</w:t>
      </w:r>
    </w:p>
    <w:p>
      <w:pPr>
        <w:rPr>
          <w:color w:val="auto"/>
        </w:rPr>
      </w:pPr>
      <w:r>
        <w:rPr>
          <w:color w:val="auto"/>
        </w:rPr>
        <w:drawing>
          <wp:inline distT="0" distB="0" distL="114300" distR="114300">
            <wp:extent cx="3853180" cy="935990"/>
            <wp:effectExtent l="0" t="0" r="2540" b="8890"/>
            <wp:docPr id="3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
                    <pic:cNvPicPr>
                      <a:picLocks noChangeAspect="1"/>
                    </pic:cNvPicPr>
                  </pic:nvPicPr>
                  <pic:blipFill>
                    <a:blip r:embed="rId8"/>
                    <a:stretch>
                      <a:fillRect/>
                    </a:stretch>
                  </pic:blipFill>
                  <pic:spPr>
                    <a:xfrm>
                      <a:off x="0" y="0"/>
                      <a:ext cx="3853180" cy="935990"/>
                    </a:xfrm>
                    <a:prstGeom prst="rect">
                      <a:avLst/>
                    </a:prstGeom>
                    <a:noFill/>
                    <a:ln>
                      <a:noFill/>
                    </a:ln>
                  </pic:spPr>
                </pic:pic>
              </a:graphicData>
            </a:graphic>
          </wp:inline>
        </w:drawing>
      </w:r>
    </w:p>
    <w:p>
      <w:pPr>
        <w:rPr>
          <w:rFonts w:hint="eastAsia"/>
          <w:color w:val="auto"/>
        </w:rPr>
      </w:pPr>
      <w:r>
        <w:rPr>
          <w:rFonts w:hint="eastAsia"/>
          <w:color w:val="auto"/>
        </w:rPr>
        <w:t>回答下列问题。</w:t>
      </w:r>
    </w:p>
    <w:p>
      <w:pPr>
        <w:rPr>
          <w:rFonts w:hint="default" w:eastAsia="宋体"/>
          <w:color w:val="auto"/>
          <w:lang w:val="en-US" w:eastAsia="zh-CN"/>
        </w:rPr>
      </w:pPr>
      <w:r>
        <w:rPr>
          <w:rFonts w:hint="eastAsia"/>
          <w:color w:val="auto"/>
        </w:rPr>
        <w:t>(1)操作②能否用硝酸钡溶液？说明理由</w:t>
      </w:r>
      <w:r>
        <w:rPr>
          <w:rFonts w:hint="eastAsia"/>
          <w:color w:val="auto"/>
          <w:lang w:val="en-US" w:eastAsia="zh-CN"/>
        </w:rPr>
        <w:t>__________________________________________。</w:t>
      </w:r>
    </w:p>
    <w:p>
      <w:pPr>
        <w:rPr>
          <w:rFonts w:hint="eastAsia"/>
          <w:color w:val="auto"/>
        </w:rPr>
      </w:pPr>
      <w:r>
        <w:rPr>
          <w:rFonts w:hint="eastAsia"/>
          <w:color w:val="auto"/>
        </w:rPr>
        <w:t>(2)进行操作②后，如何判断硫酸钠已除尽，方法是</w:t>
      </w:r>
      <w:r>
        <w:rPr>
          <w:rFonts w:hint="eastAsia"/>
          <w:color w:val="auto"/>
          <w:lang w:val="en-US" w:eastAsia="zh-CN"/>
        </w:rPr>
        <w:t>______________________________</w:t>
      </w:r>
      <w:r>
        <w:rPr>
          <w:rFonts w:hint="eastAsia"/>
          <w:color w:val="auto"/>
        </w:rPr>
        <w:t>。</w:t>
      </w:r>
    </w:p>
    <w:p>
      <w:pPr>
        <w:rPr>
          <w:rFonts w:hint="eastAsia"/>
          <w:color w:val="auto"/>
        </w:rPr>
      </w:pPr>
      <w:r>
        <w:rPr>
          <w:rFonts w:hint="eastAsia"/>
          <w:color w:val="auto"/>
        </w:rPr>
        <w:t>(3)操作③的目的是</w:t>
      </w:r>
      <w:r>
        <w:rPr>
          <w:rFonts w:hint="eastAsia"/>
          <w:color w:val="auto"/>
          <w:lang w:val="en-US" w:eastAsia="zh-CN"/>
        </w:rPr>
        <w:t>______________________________</w:t>
      </w:r>
      <w:r>
        <w:rPr>
          <w:rFonts w:hint="eastAsia"/>
          <w:color w:val="auto"/>
        </w:rPr>
        <w:t>。</w:t>
      </w:r>
    </w:p>
    <w:p>
      <w:pPr>
        <w:rPr>
          <w:rFonts w:hint="eastAsia"/>
          <w:color w:val="auto"/>
        </w:rPr>
      </w:pPr>
      <w:r>
        <w:rPr>
          <w:rFonts w:hint="eastAsia"/>
          <w:color w:val="auto"/>
        </w:rPr>
        <w:t>14.小勇在化学晚会上观看了“瓶吞鸡蛋”的魔术（如图4），看到鸡蛋被吞进瓶内。该反应的化学方程式是</w:t>
      </w:r>
      <w:r>
        <w:rPr>
          <w:rFonts w:hint="eastAsia"/>
          <w:color w:val="auto"/>
          <w:lang w:val="en-US" w:eastAsia="zh-CN"/>
        </w:rPr>
        <w:t>______________________________</w:t>
      </w:r>
      <w:r>
        <w:rPr>
          <w:rFonts w:hint="eastAsia"/>
          <w:color w:val="auto"/>
        </w:rPr>
        <w:t>。</w:t>
      </w:r>
    </w:p>
    <w:p>
      <w:pPr>
        <w:rPr>
          <w:color w:val="auto"/>
        </w:rPr>
      </w:pPr>
      <w:r>
        <w:rPr>
          <w:color w:val="auto"/>
        </w:rPr>
        <w:drawing>
          <wp:inline distT="0" distB="0" distL="114300" distR="114300">
            <wp:extent cx="1878330" cy="1764030"/>
            <wp:effectExtent l="0" t="0" r="11430" b="381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9"/>
                    <a:stretch>
                      <a:fillRect/>
                    </a:stretch>
                  </pic:blipFill>
                  <pic:spPr>
                    <a:xfrm>
                      <a:off x="0" y="0"/>
                      <a:ext cx="1878330" cy="1764030"/>
                    </a:xfrm>
                    <a:prstGeom prst="rect">
                      <a:avLst/>
                    </a:prstGeom>
                    <a:noFill/>
                    <a:ln>
                      <a:noFill/>
                    </a:ln>
                  </pic:spPr>
                </pic:pic>
              </a:graphicData>
            </a:graphic>
          </wp:inline>
        </w:drawing>
      </w:r>
    </w:p>
    <w:p>
      <w:pPr>
        <w:rPr>
          <w:rFonts w:hint="eastAsia"/>
          <w:color w:val="auto"/>
        </w:rPr>
      </w:pPr>
      <w:r>
        <w:rPr>
          <w:rFonts w:hint="eastAsia"/>
          <w:color w:val="auto"/>
        </w:rPr>
        <w:t xml:space="preserve"> 小勇思考：瓶能吞蛋，能不能吐蛋呢？他进行了图6所示的实验，结果鸡蛋吐了出来。他加入的试剂p是</w:t>
      </w:r>
      <w:r>
        <w:rPr>
          <w:rFonts w:hint="eastAsia"/>
          <w:color w:val="auto"/>
          <w:lang w:val="en-US" w:eastAsia="zh-CN"/>
        </w:rPr>
        <w:t>___________</w:t>
      </w:r>
      <w:r>
        <w:rPr>
          <w:rFonts w:hint="eastAsia"/>
          <w:color w:val="auto"/>
        </w:rPr>
        <w:t>（写名称），吐蛋的原理是</w:t>
      </w:r>
      <w:r>
        <w:rPr>
          <w:rFonts w:hint="eastAsia"/>
          <w:color w:val="auto"/>
          <w:lang w:val="en-US" w:eastAsia="zh-CN"/>
        </w:rPr>
        <w:t>______________________________。</w:t>
      </w:r>
    </w:p>
    <w:p>
      <w:pPr>
        <w:rPr>
          <w:rFonts w:hint="eastAsia"/>
          <w:color w:val="auto"/>
        </w:rPr>
      </w:pPr>
      <w:r>
        <w:rPr>
          <w:rFonts w:hint="eastAsia"/>
          <w:color w:val="auto"/>
        </w:rPr>
        <w:t>15．（2018广西梧州中考）梧州市某中学化学兴趣小组的同学查资料知道，乙醇（分子式为C</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₆</w:t>
      </w:r>
      <w:r>
        <w:rPr>
          <w:rFonts w:hint="eastAsia" w:cs="Calibri" w:eastAsiaTheme="majorEastAsia"/>
          <w:color w:val="auto"/>
          <w:sz w:val="21"/>
          <w:szCs w:val="21"/>
          <w:vertAlign w:val="baseline"/>
          <w:lang w:val="en-US" w:eastAsia="zh-CN"/>
        </w:rPr>
        <w:t>O</w:t>
      </w:r>
      <w:r>
        <w:rPr>
          <w:rFonts w:hint="eastAsia"/>
          <w:color w:val="auto"/>
        </w:rPr>
        <w:t>）俗称酒精，通常情况下化学性质稳定，在一定条件下能与氧气反应。现对乙醇与氧气的反应进行探究。</w:t>
      </w:r>
    </w:p>
    <w:p>
      <w:pPr>
        <w:rPr>
          <w:rFonts w:hint="eastAsia"/>
          <w:color w:val="auto"/>
        </w:rPr>
      </w:pPr>
      <w:r>
        <w:rPr>
          <w:rFonts w:hint="eastAsia"/>
          <w:color w:val="auto"/>
        </w:rPr>
        <w:t xml:space="preserve">  【探究活动一】</w:t>
      </w:r>
    </w:p>
    <w:p>
      <w:pPr>
        <w:rPr>
          <w:rFonts w:hint="eastAsia"/>
          <w:color w:val="auto"/>
        </w:rPr>
      </w:pPr>
      <w:r>
        <w:rPr>
          <w:rFonts w:hint="eastAsia"/>
          <w:color w:val="auto"/>
        </w:rPr>
        <w:t>同学们把绕成螺旋状的红色铜丝在酒精灯的外焰上灼烧到通红，取出铜丝，发现表面变黑，趁热插入装有无水乙醇的试管中(如图7)，铜丝很快变为红色，并闻到刺激性气味。重复上述操作多次，得到A溶液；经称量，实验前后铜丝质量不变。铜丝灼烧后生成的黑色物质是</w:t>
      </w:r>
      <w:r>
        <w:rPr>
          <w:rFonts w:hint="eastAsia"/>
          <w:color w:val="auto"/>
          <w:lang w:val="en-US" w:eastAsia="zh-CN"/>
        </w:rPr>
        <w:t>__________</w:t>
      </w:r>
      <w:r>
        <w:rPr>
          <w:rFonts w:hint="eastAsia"/>
          <w:color w:val="auto"/>
        </w:rPr>
        <w:t>，铜丝除了给反应加热外，还起到</w:t>
      </w:r>
      <w:r>
        <w:rPr>
          <w:rFonts w:hint="eastAsia"/>
          <w:color w:val="auto"/>
          <w:lang w:val="en-US" w:eastAsia="zh-CN"/>
        </w:rPr>
        <w:t>______________</w:t>
      </w:r>
      <w:r>
        <w:rPr>
          <w:rFonts w:hint="eastAsia"/>
          <w:color w:val="auto"/>
        </w:rPr>
        <w:t>作用。</w:t>
      </w:r>
    </w:p>
    <w:p>
      <w:pPr>
        <w:rPr>
          <w:color w:val="auto"/>
        </w:rPr>
      </w:pPr>
      <w:r>
        <w:rPr>
          <w:color w:val="auto"/>
        </w:rPr>
        <w:drawing>
          <wp:inline distT="0" distB="0" distL="114300" distR="114300">
            <wp:extent cx="1024890" cy="1259840"/>
            <wp:effectExtent l="0" t="0" r="11430" b="5080"/>
            <wp:docPr id="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8"/>
                    <pic:cNvPicPr>
                      <a:picLocks noChangeAspect="1"/>
                    </pic:cNvPicPr>
                  </pic:nvPicPr>
                  <pic:blipFill>
                    <a:blip r:embed="rId10"/>
                    <a:stretch>
                      <a:fillRect/>
                    </a:stretch>
                  </pic:blipFill>
                  <pic:spPr>
                    <a:xfrm>
                      <a:off x="0" y="0"/>
                      <a:ext cx="1024890" cy="1259840"/>
                    </a:xfrm>
                    <a:prstGeom prst="rect">
                      <a:avLst/>
                    </a:prstGeom>
                    <a:noFill/>
                    <a:ln>
                      <a:noFill/>
                    </a:ln>
                  </pic:spPr>
                </pic:pic>
              </a:graphicData>
            </a:graphic>
          </wp:inline>
        </w:drawing>
      </w:r>
    </w:p>
    <w:p>
      <w:pPr>
        <w:rPr>
          <w:rFonts w:hint="eastAsia"/>
          <w:color w:val="auto"/>
        </w:rPr>
      </w:pPr>
      <w:r>
        <w:rPr>
          <w:rFonts w:hint="eastAsia"/>
          <w:color w:val="auto"/>
        </w:rPr>
        <w:t>【提出问题】生成的刺激性气味的气体是什么？</w:t>
      </w:r>
    </w:p>
    <w:p>
      <w:pPr>
        <w:rPr>
          <w:rFonts w:hint="eastAsia"/>
          <w:color w:val="auto"/>
        </w:rPr>
      </w:pPr>
      <w:r>
        <w:rPr>
          <w:rFonts w:hint="eastAsia"/>
          <w:color w:val="auto"/>
        </w:rPr>
        <w:t>【猜想与假设】有同学提出刺激性气味的气体可能是：</w:t>
      </w:r>
    </w:p>
    <w:p>
      <w:pPr>
        <w:rPr>
          <w:rFonts w:hint="eastAsia"/>
          <w:color w:val="auto"/>
        </w:rPr>
      </w:pPr>
      <w:r>
        <w:rPr>
          <w:rFonts w:hint="eastAsia"/>
          <w:color w:val="auto"/>
        </w:rPr>
        <w:t>猜想</w:t>
      </w:r>
      <w:r>
        <w:rPr>
          <w:rFonts w:hint="eastAsia"/>
          <w:color w:val="auto"/>
          <w:lang w:val="en-US" w:eastAsia="zh-CN"/>
        </w:rPr>
        <w:t>一</w:t>
      </w:r>
      <w:r>
        <w:rPr>
          <w:rFonts w:hint="eastAsia"/>
          <w:color w:val="auto"/>
        </w:rPr>
        <w:t>:SO</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 xml:space="preserve"> </w:t>
      </w:r>
      <w:r>
        <w:rPr>
          <w:rFonts w:hint="eastAsia"/>
          <w:color w:val="auto"/>
        </w:rPr>
        <w:t>猜想二：CO</w:t>
      </w:r>
      <w:r>
        <w:rPr>
          <w:rFonts w:hint="default" w:ascii="Calibri" w:hAnsi="Calibri" w:cs="Calibri" w:eastAsiaTheme="majorEastAsia"/>
          <w:color w:val="auto"/>
          <w:sz w:val="21"/>
          <w:szCs w:val="21"/>
          <w:vertAlign w:val="baseline"/>
          <w:lang w:val="en-US" w:eastAsia="zh-CN"/>
        </w:rPr>
        <w:t>₂</w:t>
      </w:r>
      <w:r>
        <w:rPr>
          <w:rFonts w:hint="eastAsia"/>
          <w:color w:val="auto"/>
        </w:rPr>
        <w:t xml:space="preserve">  猜想三：醋酸(C</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₄</w:t>
      </w:r>
      <w:r>
        <w:rPr>
          <w:rFonts w:hint="eastAsia"/>
          <w:color w:val="auto"/>
        </w:rPr>
        <w:t>O</w:t>
      </w:r>
      <w:r>
        <w:rPr>
          <w:rFonts w:hint="default" w:ascii="Calibri" w:hAnsi="Calibri" w:cs="Calibri" w:eastAsiaTheme="majorEastAsia"/>
          <w:color w:val="auto"/>
          <w:sz w:val="21"/>
          <w:szCs w:val="21"/>
          <w:vertAlign w:val="baseline"/>
          <w:lang w:val="en-US" w:eastAsia="zh-CN"/>
        </w:rPr>
        <w:t>₂</w:t>
      </w:r>
      <w:r>
        <w:rPr>
          <w:rFonts w:hint="eastAsia"/>
          <w:color w:val="auto"/>
        </w:rPr>
        <w:t>)</w:t>
      </w:r>
    </w:p>
    <w:p>
      <w:pPr>
        <w:rPr>
          <w:rFonts w:hint="eastAsia"/>
          <w:color w:val="auto"/>
        </w:rPr>
      </w:pPr>
      <w:r>
        <w:rPr>
          <w:rFonts w:hint="eastAsia"/>
          <w:color w:val="auto"/>
        </w:rPr>
        <w:t>【讨论与结论】同学们讨论后发表看法：</w:t>
      </w:r>
    </w:p>
    <w:p>
      <w:pPr>
        <w:rPr>
          <w:rFonts w:hint="default" w:eastAsia="宋体"/>
          <w:color w:val="auto"/>
          <w:lang w:val="en-US" w:eastAsia="zh-CN"/>
        </w:rPr>
      </w:pPr>
      <w:r>
        <w:rPr>
          <w:rFonts w:hint="eastAsia"/>
          <w:color w:val="auto"/>
        </w:rPr>
        <w:t>小吴认为猜想一不正确，判断的依据是</w:t>
      </w:r>
      <w:r>
        <w:rPr>
          <w:rFonts w:hint="eastAsia"/>
          <w:color w:val="auto"/>
          <w:lang w:val="en-US" w:eastAsia="zh-CN"/>
        </w:rPr>
        <w:t>_______________________________________。</w:t>
      </w:r>
    </w:p>
    <w:p>
      <w:pPr>
        <w:rPr>
          <w:rFonts w:hint="default" w:eastAsia="宋体"/>
          <w:color w:val="auto"/>
          <w:lang w:val="en-US" w:eastAsia="zh-CN"/>
        </w:rPr>
      </w:pPr>
      <w:r>
        <w:rPr>
          <w:rFonts w:hint="eastAsia"/>
          <w:color w:val="auto"/>
        </w:rPr>
        <w:t>小周认为猜想二也不正确，判断的依据是</w:t>
      </w:r>
      <w:r>
        <w:rPr>
          <w:rFonts w:hint="eastAsia"/>
          <w:color w:val="auto"/>
          <w:lang w:val="en-US" w:eastAsia="zh-CN"/>
        </w:rPr>
        <w:t>_______________________________________。</w:t>
      </w:r>
    </w:p>
    <w:p>
      <w:pPr>
        <w:rPr>
          <w:rFonts w:hint="eastAsia"/>
          <w:color w:val="auto"/>
        </w:rPr>
      </w:pPr>
      <w:r>
        <w:rPr>
          <w:rFonts w:hint="eastAsia"/>
          <w:color w:val="auto"/>
        </w:rPr>
        <w:t>小施认为猜想三有可能正确，原因是醋酸具有挥发性，并有刺激性气味。</w:t>
      </w:r>
    </w:p>
    <w:p>
      <w:pPr>
        <w:rPr>
          <w:rFonts w:hint="eastAsia"/>
          <w:color w:val="auto"/>
        </w:rPr>
      </w:pPr>
      <w:r>
        <w:rPr>
          <w:rFonts w:hint="eastAsia"/>
          <w:color w:val="auto"/>
        </w:rPr>
        <w:t>【探究活动二】</w:t>
      </w:r>
    </w:p>
    <w:p>
      <w:pPr>
        <w:rPr>
          <w:rFonts w:hint="eastAsia"/>
          <w:color w:val="auto"/>
        </w:rPr>
      </w:pPr>
      <w:r>
        <w:rPr>
          <w:rFonts w:hint="eastAsia"/>
          <w:color w:val="auto"/>
        </w:rPr>
        <w:t>小施同学设计实验验证后，发现猜想三也不正确。请补充完成小施的实验操作和现象：取少量A溶液加入试管中，然后</w:t>
      </w:r>
      <w:r>
        <w:rPr>
          <w:rFonts w:hint="eastAsia"/>
          <w:color w:val="auto"/>
          <w:lang w:val="en-US" w:eastAsia="zh-CN"/>
        </w:rPr>
        <w:t>_______________________________________</w:t>
      </w:r>
      <w:r>
        <w:rPr>
          <w:rFonts w:hint="eastAsia"/>
          <w:color w:val="auto"/>
        </w:rPr>
        <w:t>。</w:t>
      </w:r>
    </w:p>
    <w:p>
      <w:pPr>
        <w:rPr>
          <w:rFonts w:hint="eastAsia"/>
          <w:color w:val="auto"/>
        </w:rPr>
      </w:pPr>
      <w:r>
        <w:rPr>
          <w:rFonts w:hint="eastAsia"/>
          <w:color w:val="auto"/>
        </w:rPr>
        <w:t>【讨论与结论】</w:t>
      </w:r>
    </w:p>
    <w:p>
      <w:pPr>
        <w:rPr>
          <w:rFonts w:hint="eastAsia"/>
          <w:color w:val="auto"/>
        </w:rPr>
      </w:pPr>
      <w:r>
        <w:rPr>
          <w:rFonts w:hint="eastAsia"/>
          <w:color w:val="auto"/>
        </w:rPr>
        <w:t>老师提示这种刺激性气味气体来源于易挥发的B物质，其相对分子质量为44，且含有C、H、</w:t>
      </w:r>
      <w:r>
        <w:rPr>
          <w:rFonts w:hint="eastAsia"/>
          <w:color w:val="auto"/>
          <w:lang w:val="en-US" w:eastAsia="zh-CN"/>
        </w:rPr>
        <w:t>O</w:t>
      </w:r>
      <w:r>
        <w:rPr>
          <w:rFonts w:hint="eastAsia"/>
          <w:color w:val="auto"/>
        </w:rPr>
        <w:t>三种元素（氢元素的质量分数不超过20%），由此可推知物质B的分子式为</w:t>
      </w:r>
      <w:r>
        <w:rPr>
          <w:rFonts w:hint="eastAsia"/>
          <w:color w:val="auto"/>
          <w:lang w:val="en-US" w:eastAsia="zh-CN"/>
        </w:rPr>
        <w:t>__________________</w:t>
      </w:r>
      <w:r>
        <w:rPr>
          <w:rFonts w:hint="eastAsia"/>
          <w:color w:val="auto"/>
        </w:rPr>
        <w:t>。</w:t>
      </w:r>
    </w:p>
    <w:p>
      <w:pPr>
        <w:rPr>
          <w:rFonts w:hint="eastAsia"/>
          <w:color w:val="auto"/>
        </w:rPr>
      </w:pPr>
      <w:r>
        <w:rPr>
          <w:rFonts w:hint="eastAsia"/>
          <w:color w:val="auto"/>
        </w:rPr>
        <w:t>【拓展活动】</w:t>
      </w:r>
    </w:p>
    <w:p>
      <w:pPr>
        <w:rPr>
          <w:rFonts w:hint="eastAsia"/>
          <w:color w:val="auto"/>
        </w:rPr>
      </w:pPr>
      <w:r>
        <w:rPr>
          <w:rFonts w:hint="eastAsia"/>
          <w:color w:val="auto"/>
        </w:rPr>
        <w:t>①同学们再取少量A溶液加入试管中，加少量无水硫酸铜固体，变蓝色（已知：乙醇、B物质遇无水硫酸铜均不显蓝色），说明乙醇在一定条件下与氧气的反应有</w:t>
      </w:r>
      <w:r>
        <w:rPr>
          <w:rFonts w:hint="eastAsia"/>
          <w:color w:val="auto"/>
          <w:lang w:val="en-US" w:eastAsia="zh-CN"/>
        </w:rPr>
        <w:t>_________</w:t>
      </w:r>
      <w:r>
        <w:rPr>
          <w:rFonts w:hint="eastAsia"/>
          <w:color w:val="auto"/>
        </w:rPr>
        <w:t>生成。</w:t>
      </w:r>
    </w:p>
    <w:p>
      <w:pPr>
        <w:rPr>
          <w:rFonts w:hint="eastAsia"/>
          <w:color w:val="auto"/>
        </w:rPr>
      </w:pPr>
      <w:r>
        <w:rPr>
          <w:rFonts w:hint="eastAsia"/>
          <w:color w:val="auto"/>
        </w:rPr>
        <w:t>②乙醇在微生物（醋酸菌）作用下与氧气反应能生成醋酸，写出该反应的化学方程式</w:t>
      </w:r>
      <w:r>
        <w:rPr>
          <w:rFonts w:hint="eastAsia"/>
          <w:color w:val="auto"/>
          <w:lang w:val="en-US" w:eastAsia="zh-CN"/>
        </w:rPr>
        <w:t>_____________________________。</w:t>
      </w:r>
    </w:p>
    <w:p>
      <w:pPr>
        <w:rPr>
          <w:rFonts w:hint="default" w:eastAsia="宋体"/>
          <w:color w:val="auto"/>
          <w:lang w:val="en-US" w:eastAsia="zh-CN"/>
        </w:rPr>
      </w:pPr>
      <w:r>
        <w:rPr>
          <w:rFonts w:hint="eastAsia"/>
          <w:color w:val="auto"/>
          <w:lang w:val="en-US" w:eastAsia="zh-CN"/>
        </w:rPr>
        <w:t>三、实验探究题</w:t>
      </w:r>
    </w:p>
    <w:p>
      <w:pPr>
        <w:rPr>
          <w:rFonts w:hint="eastAsia"/>
          <w:color w:val="auto"/>
        </w:rPr>
      </w:pPr>
      <w:r>
        <w:rPr>
          <w:rFonts w:hint="eastAsia"/>
          <w:color w:val="auto"/>
        </w:rPr>
        <w:t>16.（2018沈阳中考）在“探究杠杆平衡条件”的实验中，如图8甲所示：</w:t>
      </w:r>
    </w:p>
    <w:p>
      <w:pPr>
        <w:rPr>
          <w:color w:val="auto"/>
        </w:rPr>
      </w:pPr>
      <w:r>
        <w:rPr>
          <w:color w:val="auto"/>
        </w:rPr>
        <w:drawing>
          <wp:inline distT="0" distB="0" distL="114300" distR="114300">
            <wp:extent cx="2016125" cy="2016125"/>
            <wp:effectExtent l="0" t="0" r="10795" b="10795"/>
            <wp:docPr id="4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
                    <pic:cNvPicPr>
                      <a:picLocks noChangeAspect="1"/>
                    </pic:cNvPicPr>
                  </pic:nvPicPr>
                  <pic:blipFill>
                    <a:blip r:embed="rId11"/>
                    <a:stretch>
                      <a:fillRect/>
                    </a:stretch>
                  </pic:blipFill>
                  <pic:spPr>
                    <a:xfrm>
                      <a:off x="0" y="0"/>
                      <a:ext cx="2016125" cy="2016125"/>
                    </a:xfrm>
                    <a:prstGeom prst="rect">
                      <a:avLst/>
                    </a:prstGeom>
                    <a:noFill/>
                    <a:ln>
                      <a:noFill/>
                    </a:ln>
                  </pic:spPr>
                </pic:pic>
              </a:graphicData>
            </a:graphic>
          </wp:inline>
        </w:drawing>
      </w:r>
    </w:p>
    <w:p>
      <w:pPr>
        <w:rPr>
          <w:rFonts w:hint="eastAsia"/>
          <w:color w:val="auto"/>
        </w:rPr>
      </w:pPr>
      <w:r>
        <w:rPr>
          <w:rFonts w:hint="eastAsia"/>
          <w:color w:val="auto"/>
        </w:rPr>
        <w:t>(1)实验时，为了方便测量</w:t>
      </w:r>
      <w:r>
        <w:rPr>
          <w:rFonts w:hint="eastAsia"/>
          <w:color w:val="auto"/>
          <w:lang w:val="en-US" w:eastAsia="zh-CN"/>
        </w:rPr>
        <w:t>__________</w:t>
      </w:r>
      <w:r>
        <w:rPr>
          <w:rFonts w:hint="eastAsia"/>
          <w:color w:val="auto"/>
        </w:rPr>
        <w:t>，应先调节螺母，使杠杆在水平位置平衡；</w:t>
      </w:r>
    </w:p>
    <w:p>
      <w:pPr>
        <w:rPr>
          <w:rFonts w:hint="eastAsia"/>
          <w:color w:val="auto"/>
        </w:rPr>
      </w:pPr>
      <w:r>
        <w:rPr>
          <w:rFonts w:hint="eastAsia"/>
          <w:color w:val="auto"/>
        </w:rPr>
        <w:t>(2)在杠杆两端挂上不同数量的钩码，使杠杆在水平位置平衡，得到的数据如下表：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1725"/>
        <w:gridCol w:w="1493"/>
        <w:gridCol w:w="1605"/>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pPr>
              <w:jc w:val="center"/>
              <w:rPr>
                <w:rFonts w:hint="eastAsia" w:eastAsia="宋体"/>
                <w:color w:val="auto"/>
                <w:vertAlign w:val="baseline"/>
                <w:lang w:val="en-US" w:eastAsia="zh-CN"/>
              </w:rPr>
            </w:pPr>
            <w:r>
              <w:rPr>
                <w:rFonts w:hint="eastAsia"/>
                <w:color w:val="auto"/>
                <w:vertAlign w:val="baseline"/>
                <w:lang w:val="en-US" w:eastAsia="zh-CN"/>
              </w:rPr>
              <w:t>实验序号</w:t>
            </w:r>
          </w:p>
        </w:tc>
        <w:tc>
          <w:tcPr>
            <w:tcW w:w="1725" w:type="dxa"/>
          </w:tcPr>
          <w:p>
            <w:pPr>
              <w:jc w:val="center"/>
              <w:rPr>
                <w:rFonts w:hint="default" w:eastAsia="宋体"/>
                <w:color w:val="auto"/>
                <w:vertAlign w:val="baseline"/>
                <w:lang w:val="en-US" w:eastAsia="zh-CN"/>
              </w:rPr>
            </w:pPr>
            <w:r>
              <w:rPr>
                <w:rFonts w:hint="eastAsia"/>
                <w:color w:val="auto"/>
                <w:vertAlign w:val="baseline"/>
                <w:lang w:val="en-US" w:eastAsia="zh-CN"/>
              </w:rPr>
              <w:t>动力F</w:t>
            </w:r>
            <w:r>
              <w:rPr>
                <w:rFonts w:hint="default" w:ascii="Calibri" w:hAnsi="Calibri" w:cs="Calibri" w:eastAsiaTheme="majorEastAsia"/>
                <w:color w:val="auto"/>
                <w:sz w:val="21"/>
                <w:szCs w:val="21"/>
                <w:vertAlign w:val="baseline"/>
                <w:lang w:val="en-US" w:eastAsia="zh-CN"/>
              </w:rPr>
              <w:t>₁</w:t>
            </w:r>
            <w:r>
              <w:rPr>
                <w:rFonts w:hint="eastAsia" w:cs="Calibri" w:eastAsiaTheme="majorEastAsia"/>
                <w:color w:val="auto"/>
                <w:sz w:val="21"/>
                <w:szCs w:val="21"/>
                <w:vertAlign w:val="baseline"/>
                <w:lang w:val="en-US" w:eastAsia="zh-CN"/>
              </w:rPr>
              <w:t>/N</w:t>
            </w:r>
          </w:p>
        </w:tc>
        <w:tc>
          <w:tcPr>
            <w:tcW w:w="1493" w:type="dxa"/>
          </w:tcPr>
          <w:p>
            <w:pPr>
              <w:jc w:val="center"/>
              <w:rPr>
                <w:rFonts w:hint="default" w:eastAsia="宋体"/>
                <w:color w:val="auto"/>
                <w:vertAlign w:val="baseline"/>
                <w:lang w:val="en-US" w:eastAsia="zh-CN"/>
              </w:rPr>
            </w:pPr>
            <w:r>
              <w:rPr>
                <w:rFonts w:hint="eastAsia"/>
                <w:color w:val="auto"/>
                <w:vertAlign w:val="baseline"/>
                <w:lang w:val="en-US" w:eastAsia="zh-CN"/>
              </w:rPr>
              <w:t>动力臂L</w:t>
            </w:r>
            <w:r>
              <w:rPr>
                <w:rFonts w:hint="default" w:ascii="Calibri" w:hAnsi="Calibri" w:cs="Calibri" w:eastAsiaTheme="majorEastAsia"/>
                <w:color w:val="auto"/>
                <w:sz w:val="21"/>
                <w:szCs w:val="21"/>
                <w:vertAlign w:val="baseline"/>
                <w:lang w:val="en-US" w:eastAsia="zh-CN"/>
              </w:rPr>
              <w:t>₁</w:t>
            </w:r>
            <w:r>
              <w:rPr>
                <w:rFonts w:hint="eastAsia" w:cs="Calibri" w:eastAsiaTheme="majorEastAsia"/>
                <w:color w:val="auto"/>
                <w:sz w:val="21"/>
                <w:szCs w:val="21"/>
                <w:vertAlign w:val="baseline"/>
                <w:lang w:val="en-US" w:eastAsia="zh-CN"/>
              </w:rPr>
              <w:t>/cm</w:t>
            </w:r>
          </w:p>
        </w:tc>
        <w:tc>
          <w:tcPr>
            <w:tcW w:w="1605" w:type="dxa"/>
          </w:tcPr>
          <w:p>
            <w:pPr>
              <w:jc w:val="center"/>
              <w:rPr>
                <w:rFonts w:hint="default" w:eastAsia="宋体"/>
                <w:color w:val="auto"/>
                <w:vertAlign w:val="baseline"/>
                <w:lang w:val="en-US" w:eastAsia="zh-CN"/>
              </w:rPr>
            </w:pPr>
            <w:r>
              <w:rPr>
                <w:rFonts w:hint="eastAsia"/>
                <w:color w:val="auto"/>
                <w:vertAlign w:val="baseline"/>
                <w:lang w:val="en-US" w:eastAsia="zh-CN"/>
              </w:rPr>
              <w:t>阻力F</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/N</w:t>
            </w:r>
          </w:p>
        </w:tc>
        <w:tc>
          <w:tcPr>
            <w:tcW w:w="1807" w:type="dxa"/>
          </w:tcPr>
          <w:p>
            <w:pPr>
              <w:jc w:val="center"/>
              <w:rPr>
                <w:rFonts w:hint="default" w:eastAsia="宋体"/>
                <w:color w:val="auto"/>
                <w:vertAlign w:val="baseline"/>
                <w:lang w:val="en-US" w:eastAsia="zh-CN"/>
              </w:rPr>
            </w:pPr>
            <w:r>
              <w:rPr>
                <w:rFonts w:hint="eastAsia"/>
                <w:color w:val="auto"/>
                <w:vertAlign w:val="baseline"/>
                <w:lang w:val="en-US" w:eastAsia="zh-CN"/>
              </w:rPr>
              <w:t>阻力臂L</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pPr>
              <w:jc w:val="center"/>
              <w:rPr>
                <w:rFonts w:hint="eastAsia" w:eastAsia="宋体"/>
                <w:color w:val="auto"/>
                <w:vertAlign w:val="baseline"/>
                <w:lang w:val="en-US" w:eastAsia="zh-CN"/>
              </w:rPr>
            </w:pPr>
            <w:r>
              <w:rPr>
                <w:rFonts w:hint="eastAsia"/>
                <w:color w:val="auto"/>
                <w:vertAlign w:val="baseline"/>
                <w:lang w:val="en-US" w:eastAsia="zh-CN"/>
              </w:rPr>
              <w:t>1</w:t>
            </w:r>
          </w:p>
        </w:tc>
        <w:tc>
          <w:tcPr>
            <w:tcW w:w="1725" w:type="dxa"/>
          </w:tcPr>
          <w:p>
            <w:pPr>
              <w:jc w:val="center"/>
              <w:rPr>
                <w:rFonts w:hint="default" w:eastAsia="宋体"/>
                <w:color w:val="auto"/>
                <w:vertAlign w:val="baseline"/>
                <w:lang w:val="en-US" w:eastAsia="zh-CN"/>
              </w:rPr>
            </w:pPr>
            <w:r>
              <w:rPr>
                <w:rFonts w:hint="eastAsia"/>
                <w:color w:val="auto"/>
                <w:vertAlign w:val="baseline"/>
                <w:lang w:val="en-US" w:eastAsia="zh-CN"/>
              </w:rPr>
              <w:t>0.5</w:t>
            </w:r>
          </w:p>
        </w:tc>
        <w:tc>
          <w:tcPr>
            <w:tcW w:w="1493" w:type="dxa"/>
          </w:tcPr>
          <w:p>
            <w:pPr>
              <w:jc w:val="center"/>
              <w:rPr>
                <w:rFonts w:hint="default" w:eastAsia="宋体"/>
                <w:color w:val="auto"/>
                <w:vertAlign w:val="baseline"/>
                <w:lang w:val="en-US" w:eastAsia="zh-CN"/>
              </w:rPr>
            </w:pPr>
            <w:r>
              <w:rPr>
                <w:rFonts w:hint="eastAsia"/>
                <w:color w:val="auto"/>
                <w:vertAlign w:val="baseline"/>
                <w:lang w:val="en-US" w:eastAsia="zh-CN"/>
              </w:rPr>
              <w:t>10</w:t>
            </w:r>
          </w:p>
        </w:tc>
        <w:tc>
          <w:tcPr>
            <w:tcW w:w="1605" w:type="dxa"/>
          </w:tcPr>
          <w:p>
            <w:pPr>
              <w:jc w:val="center"/>
              <w:rPr>
                <w:rFonts w:hint="eastAsia" w:eastAsia="宋体"/>
                <w:color w:val="auto"/>
                <w:vertAlign w:val="baseline"/>
                <w:lang w:val="en-US" w:eastAsia="zh-CN"/>
              </w:rPr>
            </w:pPr>
            <w:r>
              <w:rPr>
                <w:rFonts w:hint="eastAsia"/>
                <w:color w:val="auto"/>
                <w:vertAlign w:val="baseline"/>
                <w:lang w:val="en-US" w:eastAsia="zh-CN"/>
              </w:rPr>
              <w:t>1</w:t>
            </w:r>
          </w:p>
        </w:tc>
        <w:tc>
          <w:tcPr>
            <w:tcW w:w="1807" w:type="dxa"/>
          </w:tcPr>
          <w:p>
            <w:pPr>
              <w:jc w:val="center"/>
              <w:rPr>
                <w:rFonts w:hint="default" w:eastAsia="宋体"/>
                <w:color w:val="auto"/>
                <w:vertAlign w:val="baseline"/>
                <w:lang w:val="en-US" w:eastAsia="zh-CN"/>
              </w:rPr>
            </w:pPr>
            <w:r>
              <w:rPr>
                <w:rFonts w:hint="eastAsia"/>
                <w:color w:val="auto"/>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pPr>
              <w:jc w:val="center"/>
              <w:rPr>
                <w:rFonts w:hint="eastAsia" w:eastAsia="宋体"/>
                <w:color w:val="auto"/>
                <w:vertAlign w:val="baseline"/>
                <w:lang w:val="en-US" w:eastAsia="zh-CN"/>
              </w:rPr>
            </w:pPr>
            <w:r>
              <w:rPr>
                <w:rFonts w:hint="eastAsia"/>
                <w:color w:val="auto"/>
                <w:vertAlign w:val="baseline"/>
                <w:lang w:val="en-US" w:eastAsia="zh-CN"/>
              </w:rPr>
              <w:t>2</w:t>
            </w:r>
          </w:p>
        </w:tc>
        <w:tc>
          <w:tcPr>
            <w:tcW w:w="1725" w:type="dxa"/>
          </w:tcPr>
          <w:p>
            <w:pPr>
              <w:jc w:val="center"/>
              <w:rPr>
                <w:rFonts w:hint="eastAsia" w:eastAsia="宋体"/>
                <w:color w:val="auto"/>
                <w:vertAlign w:val="baseline"/>
                <w:lang w:val="en-US" w:eastAsia="zh-CN"/>
              </w:rPr>
            </w:pPr>
            <w:r>
              <w:rPr>
                <w:rFonts w:hint="eastAsia"/>
                <w:color w:val="auto"/>
                <w:vertAlign w:val="baseline"/>
                <w:lang w:val="en-US" w:eastAsia="zh-CN"/>
              </w:rPr>
              <w:t>2</w:t>
            </w:r>
          </w:p>
        </w:tc>
        <w:tc>
          <w:tcPr>
            <w:tcW w:w="1493" w:type="dxa"/>
          </w:tcPr>
          <w:p>
            <w:pPr>
              <w:jc w:val="center"/>
              <w:rPr>
                <w:rFonts w:hint="default" w:eastAsia="宋体"/>
                <w:color w:val="auto"/>
                <w:vertAlign w:val="baseline"/>
                <w:lang w:val="en-US" w:eastAsia="zh-CN"/>
              </w:rPr>
            </w:pPr>
            <w:r>
              <w:rPr>
                <w:rFonts w:hint="eastAsia"/>
                <w:color w:val="auto"/>
                <w:vertAlign w:val="baseline"/>
                <w:lang w:val="en-US" w:eastAsia="zh-CN"/>
              </w:rPr>
              <w:t>15</w:t>
            </w:r>
          </w:p>
        </w:tc>
        <w:tc>
          <w:tcPr>
            <w:tcW w:w="1605" w:type="dxa"/>
          </w:tcPr>
          <w:p>
            <w:pPr>
              <w:jc w:val="center"/>
              <w:rPr>
                <w:rFonts w:hint="default" w:eastAsia="宋体"/>
                <w:color w:val="auto"/>
                <w:vertAlign w:val="baseline"/>
                <w:lang w:val="en-US" w:eastAsia="zh-CN"/>
              </w:rPr>
            </w:pPr>
            <w:r>
              <w:rPr>
                <w:rFonts w:hint="eastAsia"/>
                <w:color w:val="auto"/>
                <w:vertAlign w:val="baseline"/>
                <w:lang w:val="en-US" w:eastAsia="zh-CN"/>
              </w:rPr>
              <w:t>1.5</w:t>
            </w:r>
          </w:p>
        </w:tc>
        <w:tc>
          <w:tcPr>
            <w:tcW w:w="1807" w:type="dxa"/>
          </w:tcPr>
          <w:p>
            <w:pPr>
              <w:jc w:val="center"/>
              <w:rPr>
                <w:rFonts w:hint="default" w:eastAsia="宋体"/>
                <w:color w:val="auto"/>
                <w:vertAlign w:val="baseline"/>
                <w:lang w:val="en-US" w:eastAsia="zh-CN"/>
              </w:rPr>
            </w:pPr>
            <w:r>
              <w:rPr>
                <w:rFonts w:hint="eastAsia"/>
                <w:color w:val="auto"/>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pPr>
              <w:jc w:val="center"/>
              <w:rPr>
                <w:rFonts w:hint="eastAsia" w:eastAsia="宋体"/>
                <w:color w:val="auto"/>
                <w:vertAlign w:val="baseline"/>
                <w:lang w:val="en-US" w:eastAsia="zh-CN"/>
              </w:rPr>
            </w:pPr>
            <w:r>
              <w:rPr>
                <w:rFonts w:hint="eastAsia"/>
                <w:color w:val="auto"/>
                <w:vertAlign w:val="baseline"/>
                <w:lang w:val="en-US" w:eastAsia="zh-CN"/>
              </w:rPr>
              <w:t>3</w:t>
            </w:r>
          </w:p>
        </w:tc>
        <w:tc>
          <w:tcPr>
            <w:tcW w:w="1725" w:type="dxa"/>
          </w:tcPr>
          <w:p>
            <w:pPr>
              <w:jc w:val="center"/>
              <w:rPr>
                <w:rFonts w:hint="default" w:eastAsia="宋体"/>
                <w:color w:val="auto"/>
                <w:vertAlign w:val="baseline"/>
                <w:lang w:val="en-US" w:eastAsia="zh-CN"/>
              </w:rPr>
            </w:pPr>
            <w:r>
              <w:rPr>
                <w:rFonts w:hint="eastAsia"/>
                <w:color w:val="auto"/>
                <w:vertAlign w:val="baseline"/>
                <w:lang w:val="en-US" w:eastAsia="zh-CN"/>
              </w:rPr>
              <w:t>1.5</w:t>
            </w:r>
          </w:p>
        </w:tc>
        <w:tc>
          <w:tcPr>
            <w:tcW w:w="1493" w:type="dxa"/>
          </w:tcPr>
          <w:p>
            <w:pPr>
              <w:jc w:val="center"/>
              <w:rPr>
                <w:rFonts w:hint="default" w:eastAsia="宋体"/>
                <w:color w:val="auto"/>
                <w:vertAlign w:val="baseline"/>
                <w:lang w:val="en-US" w:eastAsia="zh-CN"/>
              </w:rPr>
            </w:pPr>
            <w:r>
              <w:rPr>
                <w:rFonts w:hint="eastAsia"/>
                <w:color w:val="auto"/>
                <w:vertAlign w:val="baseline"/>
                <w:lang w:val="en-US" w:eastAsia="zh-CN"/>
              </w:rPr>
              <w:t>10</w:t>
            </w:r>
          </w:p>
        </w:tc>
        <w:tc>
          <w:tcPr>
            <w:tcW w:w="1605" w:type="dxa"/>
          </w:tcPr>
          <w:p>
            <w:pPr>
              <w:jc w:val="center"/>
              <w:rPr>
                <w:rFonts w:hint="eastAsia" w:eastAsia="宋体"/>
                <w:color w:val="auto"/>
                <w:vertAlign w:val="baseline"/>
                <w:lang w:val="en-US" w:eastAsia="zh-CN"/>
              </w:rPr>
            </w:pPr>
            <w:r>
              <w:rPr>
                <w:rFonts w:hint="eastAsia"/>
                <w:color w:val="auto"/>
                <w:vertAlign w:val="baseline"/>
                <w:lang w:val="en-US" w:eastAsia="zh-CN"/>
              </w:rPr>
              <w:t>3</w:t>
            </w:r>
          </w:p>
        </w:tc>
        <w:tc>
          <w:tcPr>
            <w:tcW w:w="1807" w:type="dxa"/>
          </w:tcPr>
          <w:p>
            <w:pPr>
              <w:jc w:val="center"/>
              <w:rPr>
                <w:rFonts w:hint="eastAsia" w:eastAsia="宋体"/>
                <w:color w:val="auto"/>
                <w:vertAlign w:val="baseline"/>
                <w:lang w:val="en-US" w:eastAsia="zh-CN"/>
              </w:rPr>
            </w:pPr>
            <w:r>
              <w:rPr>
                <w:rFonts w:hint="eastAsia"/>
                <w:color w:val="auto"/>
                <w:vertAlign w:val="baseline"/>
                <w:lang w:val="en-US" w:eastAsia="zh-CN"/>
              </w:rPr>
              <w:t>5</w:t>
            </w:r>
          </w:p>
        </w:tc>
      </w:tr>
    </w:tbl>
    <w:p>
      <w:pPr>
        <w:rPr>
          <w:rFonts w:hint="default" w:eastAsia="宋体"/>
          <w:color w:val="auto"/>
          <w:lang w:val="en-US" w:eastAsia="zh-CN"/>
        </w:rPr>
      </w:pPr>
      <w:r>
        <w:rPr>
          <w:rFonts w:hint="eastAsia"/>
          <w:color w:val="auto"/>
        </w:rPr>
        <w:t>总结数据得出杠杆平衡条件：</w:t>
      </w:r>
      <w:r>
        <w:rPr>
          <w:rFonts w:hint="eastAsia"/>
          <w:color w:val="auto"/>
          <w:lang w:val="en-US" w:eastAsia="zh-CN"/>
        </w:rPr>
        <w:t>__________________;</w:t>
      </w:r>
    </w:p>
    <w:p>
      <w:pPr>
        <w:rPr>
          <w:rFonts w:hint="eastAsia"/>
          <w:color w:val="auto"/>
        </w:rPr>
      </w:pPr>
      <w:r>
        <w:rPr>
          <w:rFonts w:hint="eastAsia"/>
          <w:color w:val="auto"/>
        </w:rPr>
        <w:t>(3)案秤是利用杠杆原理来工作的，图乙所示的案秤是个不等臂杠杆。使用前，先将游码移至秤杆左端零刻度线处，若发现秤杆右端上翘，则调零螺丝应向</w:t>
      </w:r>
      <w:r>
        <w:rPr>
          <w:rFonts w:hint="eastAsia"/>
          <w:color w:val="auto"/>
          <w:lang w:val="en-US" w:eastAsia="zh-CN"/>
        </w:rPr>
        <w:t>_____</w:t>
      </w:r>
      <w:r>
        <w:rPr>
          <w:rFonts w:hint="eastAsia"/>
          <w:color w:val="auto"/>
        </w:rPr>
        <w:t>（选填“左”或“右”）旋动，才能使秤杆水平平衡。称量一物体质量时，将物体放在秤盘上，接着在砝码盘上放一个标识为1 kg的槽码，游码仍在零刻度线处，秤杆恰好在水平位置平衡，测得该物体的质量为1 kg。那么，这个标识为1 kg的槽码真实质量</w:t>
      </w:r>
      <w:r>
        <w:rPr>
          <w:rFonts w:hint="eastAsia"/>
          <w:color w:val="auto"/>
          <w:lang w:val="en-US" w:eastAsia="zh-CN"/>
        </w:rPr>
        <w:t>_____</w:t>
      </w:r>
      <w:r>
        <w:rPr>
          <w:rFonts w:hint="eastAsia"/>
          <w:color w:val="auto"/>
        </w:rPr>
        <w:t>（选填“大于”“小于”或“等于”）1 kg。</w:t>
      </w:r>
    </w:p>
    <w:p>
      <w:pPr>
        <w:rPr>
          <w:rFonts w:hint="eastAsia"/>
          <w:color w:val="auto"/>
        </w:rPr>
      </w:pPr>
      <w:r>
        <w:rPr>
          <w:rFonts w:hint="eastAsia"/>
          <w:color w:val="auto"/>
        </w:rPr>
        <w:t>17.（2017河北中考节选）小明利用如图9甲所给的实验器材“测量小灯泡的额定功率”，已知电源电压恒为6V，小灯泡正常工作时的电压为3.8 V，电阻约为12Ω，滑动变阻器的规格为“20Ω</w:t>
      </w:r>
      <w:r>
        <w:rPr>
          <w:rFonts w:hint="eastAsia"/>
          <w:color w:val="auto"/>
          <w:lang w:val="en-US" w:eastAsia="zh-CN"/>
        </w:rPr>
        <w:t xml:space="preserve"> </w:t>
      </w:r>
      <w:r>
        <w:rPr>
          <w:rFonts w:hint="eastAsia"/>
          <w:color w:val="auto"/>
        </w:rPr>
        <w:t>2 A”。</w:t>
      </w:r>
    </w:p>
    <w:p>
      <w:pPr>
        <w:rPr>
          <w:color w:val="auto"/>
        </w:rPr>
      </w:pPr>
      <w:r>
        <w:rPr>
          <w:color w:val="auto"/>
        </w:rPr>
        <w:drawing>
          <wp:inline distT="0" distB="0" distL="114300" distR="114300">
            <wp:extent cx="2446655" cy="1979930"/>
            <wp:effectExtent l="0" t="0" r="6985" b="1270"/>
            <wp:docPr id="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
                    <pic:cNvPicPr>
                      <a:picLocks noChangeAspect="1"/>
                    </pic:cNvPicPr>
                  </pic:nvPicPr>
                  <pic:blipFill>
                    <a:blip r:embed="rId12"/>
                    <a:stretch>
                      <a:fillRect/>
                    </a:stretch>
                  </pic:blipFill>
                  <pic:spPr>
                    <a:xfrm>
                      <a:off x="0" y="0"/>
                      <a:ext cx="2446655" cy="1979930"/>
                    </a:xfrm>
                    <a:prstGeom prst="rect">
                      <a:avLst/>
                    </a:prstGeom>
                    <a:noFill/>
                    <a:ln>
                      <a:noFill/>
                    </a:ln>
                  </pic:spPr>
                </pic:pic>
              </a:graphicData>
            </a:graphic>
          </wp:inline>
        </w:drawing>
      </w:r>
    </w:p>
    <w:p>
      <w:pPr>
        <w:rPr>
          <w:rFonts w:hint="eastAsia"/>
          <w:color w:val="auto"/>
        </w:rPr>
      </w:pPr>
      <w:r>
        <w:rPr>
          <w:rFonts w:hint="eastAsia"/>
          <w:color w:val="auto"/>
        </w:rPr>
        <w:t xml:space="preserve">  (1)请用笔画线代替导线，完成图甲实物电路的连接。</w:t>
      </w:r>
    </w:p>
    <w:p>
      <w:pPr>
        <w:rPr>
          <w:rFonts w:hint="eastAsia"/>
          <w:color w:val="auto"/>
        </w:rPr>
      </w:pPr>
      <w:r>
        <w:rPr>
          <w:rFonts w:hint="eastAsia"/>
          <w:color w:val="auto"/>
        </w:rPr>
        <w:t xml:space="preserve">  (2)正确连接电路后，用开关试触，灯泡不亮，电压表瞬间满偏，电流表指针几乎不动，电路的故障是___</w:t>
      </w:r>
      <w:r>
        <w:rPr>
          <w:rFonts w:hint="eastAsia"/>
          <w:color w:val="auto"/>
          <w:lang w:val="en-US" w:eastAsia="zh-CN"/>
        </w:rPr>
        <w:t>_____________</w:t>
      </w:r>
      <w:r>
        <w:rPr>
          <w:rFonts w:hint="eastAsia"/>
          <w:color w:val="auto"/>
        </w:rPr>
        <w:t>_。（电路只有一处故障）</w:t>
      </w:r>
    </w:p>
    <w:p>
      <w:pPr>
        <w:rPr>
          <w:rFonts w:hint="eastAsia"/>
          <w:color w:val="auto"/>
        </w:rPr>
      </w:pPr>
      <w:r>
        <w:rPr>
          <w:rFonts w:hint="eastAsia"/>
          <w:color w:val="auto"/>
        </w:rPr>
        <w:t xml:space="preserve">  (3)排除故障后，继续实验，闭合开关，移动滑片，当电压表的指针在某电压值时，（请在图乙中标出相应的电压值），小灯泡正常发光，电流表的示数如图丙所示，小灯泡的额定功率是</w:t>
      </w:r>
      <w:r>
        <w:rPr>
          <w:rFonts w:hint="eastAsia"/>
          <w:color w:val="auto"/>
          <w:lang w:val="en-US" w:eastAsia="zh-CN"/>
        </w:rPr>
        <w:t>_____________</w:t>
      </w:r>
      <w:r>
        <w:rPr>
          <w:rFonts w:hint="eastAsia"/>
          <w:color w:val="auto"/>
        </w:rPr>
        <w:t>W。</w:t>
      </w:r>
    </w:p>
    <w:p>
      <w:pPr>
        <w:rPr>
          <w:rFonts w:hint="eastAsia"/>
          <w:color w:val="auto"/>
        </w:rPr>
      </w:pPr>
      <w:r>
        <w:rPr>
          <w:rFonts w:hint="eastAsia"/>
          <w:color w:val="auto"/>
        </w:rPr>
        <w:t xml:space="preserve">  (4)测量完灯泡的额定功率后，小明有测量了几组数据，计算后发现灯丝电阻随其两端电压的增大而增大，原因是___</w:t>
      </w:r>
      <w:r>
        <w:rPr>
          <w:rFonts w:hint="eastAsia"/>
          <w:color w:val="auto"/>
          <w:lang w:val="en-US" w:eastAsia="zh-CN"/>
        </w:rPr>
        <w:t>________</w:t>
      </w:r>
      <w:r>
        <w:rPr>
          <w:rFonts w:hint="eastAsia"/>
          <w:color w:val="auto"/>
        </w:rPr>
        <w:t>_</w:t>
      </w:r>
      <w:r>
        <w:rPr>
          <w:rFonts w:hint="eastAsia"/>
          <w:color w:val="auto"/>
          <w:lang w:val="en-US" w:eastAsia="zh-CN"/>
        </w:rPr>
        <w:t>_______________________________</w:t>
      </w:r>
      <w:r>
        <w:rPr>
          <w:rFonts w:hint="eastAsia"/>
          <w:color w:val="auto"/>
        </w:rPr>
        <w:t>。</w:t>
      </w:r>
    </w:p>
    <w:p>
      <w:pPr>
        <w:rPr>
          <w:rFonts w:hint="eastAsia"/>
          <w:color w:val="auto"/>
        </w:rPr>
      </w:pPr>
      <w:r>
        <w:rPr>
          <w:rFonts w:hint="eastAsia"/>
          <w:color w:val="auto"/>
        </w:rPr>
        <w:t>18.（2018浙江宁波中考）宁波近海渔业资源丰富，盛产小黄鱼、鲳鱼、梭子蟹、乌贼等海洋生物。</w:t>
      </w:r>
    </w:p>
    <w:p>
      <w:pPr>
        <w:rPr>
          <w:rFonts w:hint="default"/>
          <w:color w:val="auto"/>
          <w:lang w:val="en-US"/>
        </w:rPr>
      </w:pPr>
      <w:r>
        <w:rPr>
          <w:rFonts w:hint="eastAsia"/>
          <w:color w:val="auto"/>
        </w:rPr>
        <w:t xml:space="preserve">  (1)小思根据生物特征将小黄鱼、鲳鱼归为脊椎动物，梭子蟹、乌贼归为无脊椎动物，她的分类依据是</w:t>
      </w:r>
      <w:r>
        <w:rPr>
          <w:rFonts w:hint="eastAsia"/>
          <w:color w:val="auto"/>
          <w:lang w:val="en-US" w:eastAsia="zh-CN"/>
        </w:rPr>
        <w:t>________________。</w:t>
      </w:r>
    </w:p>
    <w:p>
      <w:pPr>
        <w:rPr>
          <w:rFonts w:hint="eastAsia"/>
          <w:color w:val="auto"/>
        </w:rPr>
      </w:pPr>
      <w:r>
        <w:rPr>
          <w:rFonts w:hint="eastAsia"/>
          <w:color w:val="auto"/>
        </w:rPr>
        <w:t xml:space="preserve">  (2)鱼肉中富含蛋白质等营养物质，蛋白质在人体消化道内被消化成</w:t>
      </w:r>
      <w:r>
        <w:rPr>
          <w:rFonts w:hint="eastAsia"/>
          <w:color w:val="auto"/>
          <w:lang w:val="en-US" w:eastAsia="zh-CN"/>
        </w:rPr>
        <w:t>________</w:t>
      </w:r>
      <w:r>
        <w:rPr>
          <w:rFonts w:hint="eastAsia"/>
          <w:color w:val="auto"/>
        </w:rPr>
        <w:t>，才能被人体吸收进入血液。</w:t>
      </w:r>
    </w:p>
    <w:p>
      <w:pPr>
        <w:rPr>
          <w:rFonts w:hint="default" w:eastAsia="宋体"/>
          <w:color w:val="auto"/>
          <w:lang w:val="en-US" w:eastAsia="zh-CN"/>
        </w:rPr>
      </w:pPr>
      <w:r>
        <w:rPr>
          <w:rFonts w:hint="eastAsia"/>
          <w:color w:val="auto"/>
          <w:lang w:val="en-US" w:eastAsia="zh-CN"/>
        </w:rPr>
        <w:t>三、计算题</w:t>
      </w:r>
    </w:p>
    <w:p>
      <w:pPr>
        <w:rPr>
          <w:rFonts w:hint="eastAsia"/>
          <w:color w:val="auto"/>
        </w:rPr>
      </w:pPr>
      <w:r>
        <w:rPr>
          <w:rFonts w:hint="eastAsia"/>
          <w:color w:val="auto"/>
        </w:rPr>
        <w:t>19.（2017浙江宁波中考）实验室有一瓶碳酸钙和氯化钙粉末组成的均匀混合物，小科用相同溶质质量分数的稀盐酸和该混合物反应（所得溶液均为不饱和溶液），四组实验数据记录如表，请分析计算：</w:t>
      </w:r>
    </w:p>
    <w:p>
      <w:pPr>
        <w:rPr>
          <w:rFonts w:hint="eastAsia"/>
          <w:color w:val="auto"/>
        </w:rPr>
      </w:pPr>
      <w:r>
        <w:rPr>
          <w:color w:val="auto"/>
        </w:rPr>
        <w:drawing>
          <wp:inline distT="0" distB="0" distL="114300" distR="114300">
            <wp:extent cx="2914015" cy="1100455"/>
            <wp:effectExtent l="0" t="0" r="635" b="444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3"/>
                    <a:stretch>
                      <a:fillRect/>
                    </a:stretch>
                  </pic:blipFill>
                  <pic:spPr>
                    <a:xfrm>
                      <a:off x="0" y="0"/>
                      <a:ext cx="2914015" cy="1100455"/>
                    </a:xfrm>
                    <a:prstGeom prst="rect">
                      <a:avLst/>
                    </a:prstGeom>
                    <a:noFill/>
                    <a:ln>
                      <a:noFill/>
                    </a:ln>
                  </pic:spPr>
                </pic:pic>
              </a:graphicData>
            </a:graphic>
          </wp:inline>
        </w:drawing>
      </w:r>
    </w:p>
    <w:p>
      <w:pPr>
        <w:rPr>
          <w:rFonts w:hint="eastAsia"/>
          <w:color w:val="auto"/>
        </w:rPr>
      </w:pPr>
      <w:r>
        <w:rPr>
          <w:rFonts w:hint="eastAsia"/>
          <w:color w:val="auto"/>
        </w:rPr>
        <w:t>(1)反应后，稀盐酸还有剩余的是第</w:t>
      </w:r>
      <w:r>
        <w:rPr>
          <w:rFonts w:hint="eastAsia"/>
          <w:color w:val="auto"/>
          <w:lang w:val="en-US" w:eastAsia="zh-CN"/>
        </w:rPr>
        <w:t>___________</w:t>
      </w:r>
      <w:r>
        <w:rPr>
          <w:rFonts w:hint="eastAsia"/>
          <w:color w:val="auto"/>
        </w:rPr>
        <w:t>组；</w:t>
      </w:r>
    </w:p>
    <w:p>
      <w:pPr>
        <w:rPr>
          <w:rFonts w:hint="eastAsia"/>
          <w:color w:val="auto"/>
        </w:rPr>
      </w:pPr>
      <w:r>
        <w:rPr>
          <w:rFonts w:hint="eastAsia"/>
          <w:color w:val="auto"/>
        </w:rPr>
        <w:t>(2)求混合物中碳酸钙和氯化钙质量之比；</w:t>
      </w:r>
    </w:p>
    <w:p>
      <w:pPr>
        <w:rPr>
          <w:rFonts w:hint="eastAsia"/>
          <w:color w:val="auto"/>
        </w:rPr>
      </w:pPr>
      <w:r>
        <w:rPr>
          <w:rFonts w:hint="eastAsia"/>
          <w:color w:val="auto"/>
        </w:rPr>
        <w:t>(3)表中</w:t>
      </w:r>
      <w:r>
        <w:rPr>
          <w:rFonts w:hint="eastAsia"/>
          <w:color w:val="auto"/>
          <w:lang w:val="en-US" w:eastAsia="zh-CN"/>
        </w:rPr>
        <w:t>a</w:t>
      </w:r>
      <w:r>
        <w:rPr>
          <w:rFonts w:hint="eastAsia"/>
          <w:color w:val="auto"/>
        </w:rPr>
        <w:t>的值为</w:t>
      </w:r>
      <w:r>
        <w:rPr>
          <w:rFonts w:hint="eastAsia"/>
          <w:color w:val="auto"/>
          <w:lang w:val="en-US" w:eastAsia="zh-CN"/>
        </w:rPr>
        <w:t>___________</w:t>
      </w:r>
      <w:r>
        <w:rPr>
          <w:rFonts w:hint="eastAsia"/>
          <w:color w:val="auto"/>
        </w:rPr>
        <w:t>；</w:t>
      </w:r>
    </w:p>
    <w:p>
      <w:pPr>
        <w:rPr>
          <w:rFonts w:hint="eastAsia"/>
          <w:color w:val="auto"/>
        </w:rPr>
      </w:pPr>
      <w:r>
        <w:rPr>
          <w:rFonts w:hint="eastAsia"/>
          <w:color w:val="auto"/>
        </w:rPr>
        <w:t>(4)求表中m的值。</w:t>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r>
        <w:rPr>
          <w:rFonts w:hint="eastAsia"/>
          <w:color w:val="auto"/>
        </w:rPr>
        <w:t>20.（2018天津中考）图10为某电热器的电路原理图，通过将开关S置于不同的位置，可以实现“加热”和“保温”两种状态的变换，对应的额定功率分别为800 W和40 W。</w:t>
      </w:r>
    </w:p>
    <w:p>
      <w:pPr>
        <w:rPr>
          <w:rFonts w:hint="eastAsia"/>
          <w:color w:val="auto"/>
        </w:rPr>
      </w:pPr>
      <w:r>
        <w:rPr>
          <w:rFonts w:hint="eastAsia"/>
          <w:color w:val="auto"/>
        </w:rPr>
        <w:t xml:space="preserve">  (1)将开关S接“1”时，电热器处于</w:t>
      </w:r>
      <w:r>
        <w:rPr>
          <w:rFonts w:hint="eastAsia"/>
          <w:color w:val="auto"/>
          <w:lang w:val="en-US" w:eastAsia="zh-CN"/>
        </w:rPr>
        <w:t>__________</w:t>
      </w:r>
      <w:r>
        <w:rPr>
          <w:rFonts w:hint="eastAsia"/>
          <w:color w:val="auto"/>
        </w:rPr>
        <w:t>（选填“加热”或“保温”）状态。</w:t>
      </w:r>
    </w:p>
    <w:p>
      <w:pPr>
        <w:rPr>
          <w:rFonts w:hint="eastAsia"/>
          <w:color w:val="auto"/>
        </w:rPr>
      </w:pPr>
      <w:r>
        <w:rPr>
          <w:rFonts w:hint="eastAsia"/>
          <w:color w:val="auto"/>
        </w:rPr>
        <w:t xml:space="preserve">  (2)电热器在加热状态下正常工作，将0.5 kg初温为20℃的水加热到100℃，需要多长时间？[水的比热容为4.2×</w:t>
      </w:r>
      <w:r>
        <w:rPr>
          <w:rFonts w:hint="eastAsia"/>
          <w:color w:val="auto"/>
          <w:lang w:val="en-US" w:eastAsia="zh-CN"/>
        </w:rPr>
        <w:t>10</w:t>
      </w:r>
      <w:r>
        <w:rPr>
          <w:rFonts w:hint="eastAsia"/>
          <w:color w:val="auto"/>
        </w:rPr>
        <w:t>₃J/( kg·℃)，假设电能全部转化为水的内能]</w:t>
      </w:r>
    </w:p>
    <w:p>
      <w:pPr>
        <w:rPr>
          <w:color w:val="auto"/>
        </w:rPr>
      </w:pPr>
      <w:r>
        <w:rPr>
          <w:color w:val="auto"/>
        </w:rPr>
        <w:drawing>
          <wp:inline distT="0" distB="0" distL="114300" distR="114300">
            <wp:extent cx="1798955" cy="1367790"/>
            <wp:effectExtent l="0" t="0" r="14605" b="3810"/>
            <wp:docPr id="4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1"/>
                    <pic:cNvPicPr>
                      <a:picLocks noChangeAspect="1"/>
                    </pic:cNvPicPr>
                  </pic:nvPicPr>
                  <pic:blipFill>
                    <a:blip r:embed="rId14"/>
                    <a:stretch>
                      <a:fillRect/>
                    </a:stretch>
                  </pic:blipFill>
                  <pic:spPr>
                    <a:xfrm>
                      <a:off x="0" y="0"/>
                      <a:ext cx="1798955" cy="1367790"/>
                    </a:xfrm>
                    <a:prstGeom prst="rect">
                      <a:avLst/>
                    </a:prstGeom>
                    <a:noFill/>
                    <a:ln>
                      <a:noFill/>
                    </a:ln>
                  </pic:spPr>
                </pic:pic>
              </a:graphicData>
            </a:graphic>
          </wp:inline>
        </w:drawing>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rFonts w:hint="eastAsia"/>
          <w:color w:val="auto"/>
        </w:rPr>
      </w:pPr>
      <w:r>
        <w:rPr>
          <w:rFonts w:hint="eastAsia"/>
          <w:color w:val="auto"/>
        </w:rPr>
        <w:t>第一学期期末测试（二）</w:t>
      </w:r>
    </w:p>
    <w:p>
      <w:pPr>
        <w:rPr>
          <w:rFonts w:hint="eastAsia"/>
          <w:color w:val="auto"/>
        </w:rPr>
      </w:pPr>
      <w:r>
        <w:rPr>
          <w:rFonts w:hint="eastAsia"/>
          <w:color w:val="auto"/>
        </w:rPr>
        <w:t>一、选择题</w:t>
      </w:r>
    </w:p>
    <w:p>
      <w:pPr>
        <w:rPr>
          <w:rFonts w:hint="eastAsia" w:eastAsia="宋体"/>
          <w:color w:val="auto"/>
          <w:lang w:eastAsia="zh-CN"/>
        </w:rPr>
      </w:pPr>
      <w:r>
        <w:rPr>
          <w:rFonts w:hint="eastAsia"/>
          <w:color w:val="auto"/>
        </w:rPr>
        <w:t>1．C</w:t>
      </w:r>
      <w:r>
        <w:rPr>
          <w:rFonts w:hint="eastAsia"/>
          <w:color w:val="auto"/>
          <w:lang w:val="en-US" w:eastAsia="zh-CN"/>
        </w:rPr>
        <w:t xml:space="preserve"> </w:t>
      </w:r>
      <w:r>
        <w:rPr>
          <w:rFonts w:hint="eastAsia"/>
          <w:color w:val="auto"/>
        </w:rPr>
        <w:t>根据金属的活动性顺序，可知活动性最强的是钾</w:t>
      </w:r>
      <w:r>
        <w:rPr>
          <w:rFonts w:hint="eastAsia"/>
          <w:color w:val="auto"/>
          <w:lang w:eastAsia="zh-CN"/>
        </w:rPr>
        <w:t>。</w:t>
      </w:r>
    </w:p>
    <w:p>
      <w:pPr>
        <w:rPr>
          <w:rFonts w:hint="eastAsia"/>
          <w:color w:val="auto"/>
        </w:rPr>
      </w:pPr>
      <w:r>
        <w:rPr>
          <w:rFonts w:hint="eastAsia"/>
          <w:color w:val="auto"/>
        </w:rPr>
        <w:t xml:space="preserve">2.D </w:t>
      </w:r>
      <w:r>
        <w:rPr>
          <w:rFonts w:hint="eastAsia"/>
          <w:color w:val="auto"/>
          <w:lang w:val="en-US" w:eastAsia="zh-CN"/>
        </w:rPr>
        <w:t xml:space="preserve"> </w:t>
      </w:r>
      <w:r>
        <w:rPr>
          <w:rFonts w:hint="eastAsia"/>
          <w:color w:val="auto"/>
        </w:rPr>
        <w:t>KNO</w:t>
      </w:r>
      <w:r>
        <w:rPr>
          <w:rFonts w:hint="default" w:ascii="Calibri" w:hAnsi="Calibri" w:eastAsia="宋体" w:cs="Calibri"/>
          <w:color w:val="auto"/>
          <w:sz w:val="21"/>
          <w:szCs w:val="21"/>
          <w:vertAlign w:val="baseline"/>
          <w:lang w:val="en-US" w:eastAsia="zh-CN"/>
        </w:rPr>
        <w:t>₃</w:t>
      </w:r>
      <w:r>
        <w:rPr>
          <w:rFonts w:hint="eastAsia"/>
          <w:color w:val="auto"/>
        </w:rPr>
        <w:t>中含有氮元素和钾元素，属于复合肥；NH</w:t>
      </w:r>
      <w:r>
        <w:rPr>
          <w:rFonts w:hint="default" w:ascii="Calibri" w:hAnsi="Calibri" w:eastAsia="宋体" w:cs="Calibri"/>
          <w:color w:val="auto"/>
          <w:sz w:val="21"/>
          <w:szCs w:val="21"/>
          <w:vertAlign w:val="baseline"/>
          <w:lang w:val="en-US" w:eastAsia="zh-CN"/>
        </w:rPr>
        <w:t>₄</w:t>
      </w:r>
      <w:r>
        <w:rPr>
          <w:rFonts w:hint="eastAsia"/>
          <w:color w:val="auto"/>
        </w:rPr>
        <w:t>NO</w:t>
      </w:r>
      <w:r>
        <w:rPr>
          <w:rFonts w:hint="default" w:ascii="Calibri" w:hAnsi="Calibri" w:eastAsia="宋体" w:cs="Calibri"/>
          <w:color w:val="auto"/>
          <w:sz w:val="21"/>
          <w:szCs w:val="21"/>
          <w:vertAlign w:val="baseline"/>
          <w:lang w:val="en-US" w:eastAsia="zh-CN"/>
        </w:rPr>
        <w:t>₃</w:t>
      </w:r>
      <w:r>
        <w:rPr>
          <w:rFonts w:hint="eastAsia"/>
          <w:color w:val="auto"/>
        </w:rPr>
        <w:t>中含有氮元素，属于氮肥；CO( NH</w:t>
      </w:r>
      <w:r>
        <w:rPr>
          <w:rFonts w:hint="default" w:ascii="Calibri" w:hAnsi="Calibri" w:eastAsia="宋体" w:cs="Calibri"/>
          <w:color w:val="auto"/>
          <w:sz w:val="21"/>
          <w:szCs w:val="21"/>
          <w:vertAlign w:val="baseline"/>
          <w:lang w:val="en-US" w:eastAsia="zh-CN"/>
        </w:rPr>
        <w:t>₂</w:t>
      </w:r>
      <w:r>
        <w:rPr>
          <w:rFonts w:hint="eastAsia"/>
          <w:color w:val="auto"/>
        </w:rPr>
        <w:t>)</w:t>
      </w:r>
      <w:r>
        <w:rPr>
          <w:rFonts w:hint="default" w:ascii="Calibri" w:hAnsi="Calibri" w:eastAsia="宋体" w:cs="Calibri"/>
          <w:color w:val="auto"/>
          <w:sz w:val="21"/>
          <w:szCs w:val="21"/>
          <w:vertAlign w:val="baseline"/>
          <w:lang w:val="en-US" w:eastAsia="zh-CN"/>
        </w:rPr>
        <w:t>₂</w:t>
      </w:r>
      <w:r>
        <w:rPr>
          <w:rFonts w:hint="eastAsia"/>
          <w:color w:val="auto"/>
        </w:rPr>
        <w:t>中含有氮元素，属于氮肥；Ca( H</w:t>
      </w:r>
      <w:r>
        <w:rPr>
          <w:rFonts w:hint="default" w:ascii="Calibri" w:hAnsi="Calibri" w:eastAsia="宋体" w:cs="Calibri"/>
          <w:color w:val="auto"/>
          <w:sz w:val="21"/>
          <w:szCs w:val="21"/>
          <w:vertAlign w:val="baseline"/>
          <w:lang w:val="en-US" w:eastAsia="zh-CN"/>
        </w:rPr>
        <w:t>₂</w:t>
      </w:r>
      <w:r>
        <w:rPr>
          <w:rFonts w:hint="eastAsia"/>
          <w:color w:val="auto"/>
        </w:rPr>
        <w:t>PO</w:t>
      </w:r>
      <w:r>
        <w:rPr>
          <w:rFonts w:hint="default" w:ascii="Calibri" w:hAnsi="Calibri" w:eastAsia="宋体" w:cs="Calibri"/>
          <w:color w:val="auto"/>
          <w:sz w:val="21"/>
          <w:szCs w:val="21"/>
          <w:vertAlign w:val="baseline"/>
          <w:lang w:val="en-US" w:eastAsia="zh-CN"/>
        </w:rPr>
        <w:t>₄</w:t>
      </w:r>
      <w:r>
        <w:rPr>
          <w:rFonts w:hint="eastAsia"/>
          <w:color w:val="auto"/>
        </w:rPr>
        <w:t>)</w:t>
      </w:r>
      <w:r>
        <w:rPr>
          <w:rFonts w:hint="default" w:ascii="Calibri" w:hAnsi="Calibri" w:eastAsia="宋体" w:cs="Calibri"/>
          <w:color w:val="auto"/>
          <w:sz w:val="21"/>
          <w:szCs w:val="21"/>
          <w:vertAlign w:val="baseline"/>
          <w:lang w:val="en-US" w:eastAsia="zh-CN"/>
        </w:rPr>
        <w:t>₂</w:t>
      </w:r>
      <w:r>
        <w:rPr>
          <w:rFonts w:hint="eastAsia"/>
          <w:color w:val="auto"/>
        </w:rPr>
        <w:t>中含有磷元素，属于磷肥。</w:t>
      </w:r>
    </w:p>
    <w:p>
      <w:pPr>
        <w:rPr>
          <w:rFonts w:hint="eastAsia"/>
          <w:color w:val="auto"/>
        </w:rPr>
      </w:pPr>
      <w:r>
        <w:rPr>
          <w:rFonts w:hint="eastAsia"/>
          <w:color w:val="auto"/>
        </w:rPr>
        <w:t>3．C</w:t>
      </w:r>
      <w:r>
        <w:rPr>
          <w:rFonts w:hint="eastAsia"/>
          <w:color w:val="auto"/>
          <w:lang w:val="en-US" w:eastAsia="zh-CN"/>
        </w:rPr>
        <w:t xml:space="preserve"> </w:t>
      </w:r>
      <w:r>
        <w:rPr>
          <w:rFonts w:hint="eastAsia"/>
          <w:color w:val="auto"/>
        </w:rPr>
        <w:t xml:space="preserve"> Na</w:t>
      </w:r>
      <w:r>
        <w:rPr>
          <w:rFonts w:hint="default" w:ascii="Calibri" w:hAnsi="Calibri" w:eastAsia="宋体" w:cs="Calibri"/>
          <w:color w:val="auto"/>
          <w:sz w:val="21"/>
          <w:szCs w:val="21"/>
          <w:vertAlign w:val="baseline"/>
          <w:lang w:val="en-US" w:eastAsia="zh-CN"/>
        </w:rPr>
        <w:t>₂</w:t>
      </w:r>
      <w:r>
        <w:rPr>
          <w:rFonts w:hint="eastAsia"/>
          <w:color w:val="auto"/>
        </w:rPr>
        <w:t>CO</w:t>
      </w:r>
      <w:r>
        <w:rPr>
          <w:rFonts w:hint="default" w:ascii="Calibri" w:hAnsi="Calibri" w:eastAsia="宋体" w:cs="Calibri"/>
          <w:color w:val="auto"/>
          <w:sz w:val="21"/>
          <w:szCs w:val="21"/>
          <w:vertAlign w:val="baseline"/>
          <w:lang w:val="en-US" w:eastAsia="zh-CN"/>
        </w:rPr>
        <w:t>₃</w:t>
      </w:r>
      <w:r>
        <w:rPr>
          <w:rFonts w:hint="eastAsia"/>
          <w:color w:val="auto"/>
        </w:rPr>
        <w:t>和NaOH均能与稀盐酸反应，不但能把杂质除去，也会把原物质除去，不符合除杂原则，故A所采取的方法错误。二氧化碳不能与浓硫酸反应，不能除去杂质，不符合除杂原则，故B所采取的方法错误。碳在空气中充分灼烧生成二氧化碳气体，能除去杂质且没有引入新的杂质，符合除杂原则，故C所采取的方法正确。Na</w:t>
      </w:r>
      <w:r>
        <w:rPr>
          <w:rFonts w:hint="default" w:ascii="Calibri" w:hAnsi="Calibri" w:eastAsia="宋体" w:cs="Calibri"/>
          <w:color w:val="auto"/>
          <w:sz w:val="21"/>
          <w:szCs w:val="21"/>
          <w:vertAlign w:val="baseline"/>
          <w:lang w:val="en-US" w:eastAsia="zh-CN"/>
        </w:rPr>
        <w:t>₂</w:t>
      </w:r>
      <w:r>
        <w:rPr>
          <w:rFonts w:hint="eastAsia" w:eastAsia="宋体"/>
          <w:color w:val="auto"/>
          <w:lang w:val="en-US" w:eastAsia="zh-CN"/>
        </w:rPr>
        <w:t>SO</w:t>
      </w:r>
      <w:r>
        <w:rPr>
          <w:rFonts w:hint="default" w:ascii="Calibri" w:hAnsi="Calibri" w:eastAsia="宋体" w:cs="Calibri"/>
          <w:color w:val="auto"/>
          <w:sz w:val="21"/>
          <w:szCs w:val="21"/>
          <w:vertAlign w:val="baseline"/>
          <w:lang w:val="en-US" w:eastAsia="zh-CN"/>
        </w:rPr>
        <w:t>₄</w:t>
      </w:r>
      <w:r>
        <w:rPr>
          <w:rFonts w:hint="eastAsia"/>
          <w:color w:val="auto"/>
        </w:rPr>
        <w:t>、MgSO</w:t>
      </w:r>
      <w:r>
        <w:rPr>
          <w:rFonts w:hint="default" w:ascii="Calibri" w:hAnsi="Calibri" w:eastAsia="宋体" w:cs="Calibri"/>
          <w:color w:val="auto"/>
          <w:sz w:val="21"/>
          <w:szCs w:val="21"/>
          <w:vertAlign w:val="baseline"/>
          <w:lang w:val="en-US" w:eastAsia="zh-CN"/>
        </w:rPr>
        <w:t>₄</w:t>
      </w:r>
      <w:r>
        <w:rPr>
          <w:rFonts w:hint="eastAsia"/>
          <w:color w:val="auto"/>
        </w:rPr>
        <w:t>均易溶于水，不能用溶解、过滤的方法进行分离，不符合除杂原则，故D所采取的方法错误。</w:t>
      </w:r>
    </w:p>
    <w:p>
      <w:pPr>
        <w:rPr>
          <w:rFonts w:hint="eastAsia"/>
          <w:color w:val="auto"/>
        </w:rPr>
      </w:pPr>
      <w:r>
        <w:rPr>
          <w:rFonts w:hint="eastAsia"/>
          <w:color w:val="auto"/>
        </w:rPr>
        <w:t>4．B</w:t>
      </w:r>
      <w:r>
        <w:rPr>
          <w:rFonts w:hint="eastAsia"/>
          <w:color w:val="auto"/>
          <w:lang w:val="en-US" w:eastAsia="zh-CN"/>
        </w:rPr>
        <w:t xml:space="preserve"> </w:t>
      </w:r>
      <w:r>
        <w:rPr>
          <w:rFonts w:hint="eastAsia"/>
          <w:color w:val="auto"/>
        </w:rPr>
        <w:t>羊绒的主要成分是蛋白质，灼烧时产生烧焦羽毛的气味，棉花的主要成分是植物纤维，灼烧时产生烧纸的气味，故A方法正确；醋酸和盐酸均为酸，都不能使无色酚酞试液变色，</w:t>
      </w:r>
    </w:p>
    <w:p>
      <w:pPr>
        <w:rPr>
          <w:rFonts w:hint="eastAsia"/>
          <w:color w:val="auto"/>
        </w:rPr>
      </w:pPr>
      <w:r>
        <w:rPr>
          <w:rFonts w:hint="eastAsia"/>
          <w:color w:val="auto"/>
        </w:rPr>
        <w:t>故B方法错误；在等量的水样中分别加入等量的肥皂水振荡，产生泡沫多的是软水，泡沫少的是硬水，故C方法正确</w:t>
      </w:r>
      <w:r>
        <w:rPr>
          <w:rFonts w:hint="eastAsia"/>
          <w:color w:val="auto"/>
          <w:lang w:eastAsia="zh-CN"/>
        </w:rPr>
        <w:t>；</w:t>
      </w:r>
      <w:r>
        <w:rPr>
          <w:rFonts w:hint="eastAsia"/>
          <w:color w:val="auto"/>
        </w:rPr>
        <w:t>加入熟石灰研磨，产生刺激性气味气体的是氯化铵，没有变化的则是氯化钾，故D方法正确。</w:t>
      </w:r>
    </w:p>
    <w:p>
      <w:pPr>
        <w:rPr>
          <w:rFonts w:hint="eastAsia" w:eastAsia="宋体"/>
          <w:color w:val="auto"/>
          <w:lang w:val="en-US" w:eastAsia="zh-CN"/>
        </w:rPr>
      </w:pPr>
      <w:r>
        <w:rPr>
          <w:rFonts w:hint="eastAsia"/>
          <w:color w:val="auto"/>
        </w:rPr>
        <w:t>5．B</w:t>
      </w:r>
      <w:r>
        <w:rPr>
          <w:rFonts w:hint="eastAsia"/>
          <w:color w:val="auto"/>
          <w:lang w:val="en-US" w:eastAsia="zh-CN"/>
        </w:rPr>
        <w:t xml:space="preserve"> </w:t>
      </w:r>
      <w:r>
        <w:rPr>
          <w:rFonts w:hint="eastAsia"/>
          <w:color w:val="auto"/>
        </w:rPr>
        <w:t xml:space="preserve"> HCI能与</w:t>
      </w:r>
      <w:r>
        <w:rPr>
          <w:rFonts w:hint="eastAsia"/>
          <w:color w:val="auto"/>
          <w:lang w:eastAsia="zh-CN"/>
        </w:rPr>
        <w:t>Na₂CO₃</w:t>
      </w:r>
      <w:r>
        <w:rPr>
          <w:rFonts w:hint="eastAsia"/>
          <w:color w:val="auto"/>
        </w:rPr>
        <w:t>反应，混合后有气体生成，A错误</w:t>
      </w:r>
      <w:r>
        <w:rPr>
          <w:rFonts w:hint="eastAsia"/>
          <w:color w:val="auto"/>
          <w:lang w:eastAsia="zh-CN"/>
        </w:rPr>
        <w:t>；</w:t>
      </w:r>
      <w:r>
        <w:rPr>
          <w:rFonts w:hint="eastAsia"/>
          <w:color w:val="auto"/>
        </w:rPr>
        <w:t>B中三种物质混合后没有沉淀、气体和水生成，混合后没有明显现象</w:t>
      </w:r>
      <w:r>
        <w:rPr>
          <w:rFonts w:hint="eastAsia"/>
          <w:color w:val="auto"/>
          <w:lang w:eastAsia="zh-CN"/>
        </w:rPr>
        <w:t>，</w:t>
      </w:r>
      <w:r>
        <w:rPr>
          <w:rFonts w:hint="eastAsia"/>
          <w:color w:val="auto"/>
        </w:rPr>
        <w:t>B正确；KC</w:t>
      </w:r>
      <w:r>
        <w:rPr>
          <w:rFonts w:hint="eastAsia"/>
          <w:color w:val="auto"/>
          <w:lang w:val="en-US" w:eastAsia="zh-CN"/>
        </w:rPr>
        <w:t>l</w:t>
      </w:r>
      <w:r>
        <w:rPr>
          <w:rFonts w:hint="eastAsia"/>
          <w:color w:val="auto"/>
        </w:rPr>
        <w:t>能与AgNO</w:t>
      </w:r>
      <w:r>
        <w:rPr>
          <w:rFonts w:hint="eastAsia"/>
          <w:color w:val="auto"/>
          <w:lang w:eastAsia="zh-CN"/>
        </w:rPr>
        <w:t>₃</w:t>
      </w:r>
      <w:r>
        <w:rPr>
          <w:rFonts w:hint="eastAsia"/>
          <w:color w:val="auto"/>
        </w:rPr>
        <w:t>反应，混合后有白色沉淀生成</w:t>
      </w:r>
      <w:r>
        <w:rPr>
          <w:rFonts w:hint="eastAsia"/>
          <w:color w:val="auto"/>
          <w:lang w:eastAsia="zh-CN"/>
        </w:rPr>
        <w:t>，</w:t>
      </w:r>
      <w:r>
        <w:rPr>
          <w:rFonts w:hint="eastAsia"/>
          <w:color w:val="auto"/>
        </w:rPr>
        <w:t>C错误</w:t>
      </w:r>
      <w:r>
        <w:rPr>
          <w:rFonts w:hint="eastAsia"/>
          <w:color w:val="auto"/>
          <w:lang w:eastAsia="zh-CN"/>
        </w:rPr>
        <w:t>；</w:t>
      </w:r>
      <w:r>
        <w:rPr>
          <w:rFonts w:hint="eastAsia"/>
          <w:color w:val="auto"/>
          <w:lang w:val="en-US" w:eastAsia="zh-CN"/>
        </w:rPr>
        <w:t>N</w:t>
      </w:r>
      <w:r>
        <w:rPr>
          <w:rFonts w:hint="eastAsia"/>
          <w:color w:val="auto"/>
        </w:rPr>
        <w:t>aOH能与FeCl</w:t>
      </w:r>
      <w:r>
        <w:rPr>
          <w:rFonts w:hint="eastAsia"/>
          <w:color w:val="auto"/>
          <w:lang w:eastAsia="zh-CN"/>
        </w:rPr>
        <w:t>₃</w:t>
      </w:r>
      <w:r>
        <w:rPr>
          <w:rFonts w:hint="eastAsia"/>
          <w:color w:val="auto"/>
        </w:rPr>
        <w:t>反应，混合后有红褐色沉淀生成</w:t>
      </w:r>
      <w:r>
        <w:rPr>
          <w:rFonts w:hint="eastAsia"/>
          <w:color w:val="auto"/>
          <w:lang w:eastAsia="zh-CN"/>
        </w:rPr>
        <w:t>，</w:t>
      </w:r>
      <w:r>
        <w:rPr>
          <w:rFonts w:hint="eastAsia"/>
          <w:color w:val="auto"/>
          <w:lang w:val="en-US" w:eastAsia="zh-CN"/>
        </w:rPr>
        <w:t>D</w:t>
      </w:r>
      <w:r>
        <w:rPr>
          <w:rFonts w:hint="eastAsia"/>
          <w:color w:val="auto"/>
        </w:rPr>
        <w:t>错误</w:t>
      </w:r>
      <w:r>
        <w:rPr>
          <w:rFonts w:hint="eastAsia"/>
          <w:color w:val="auto"/>
          <w:lang w:eastAsia="zh-CN"/>
        </w:rPr>
        <w:t>；</w:t>
      </w:r>
      <w:r>
        <w:rPr>
          <w:rFonts w:hint="eastAsia"/>
          <w:color w:val="auto"/>
        </w:rPr>
        <w:t>故选B</w:t>
      </w:r>
      <w:r>
        <w:rPr>
          <w:rFonts w:hint="eastAsia"/>
          <w:color w:val="auto"/>
          <w:lang w:val="en-US" w:eastAsia="zh-CN"/>
        </w:rPr>
        <w:t>。</w:t>
      </w:r>
    </w:p>
    <w:p>
      <w:pPr>
        <w:rPr>
          <w:rFonts w:hint="eastAsia"/>
          <w:color w:val="auto"/>
        </w:rPr>
      </w:pPr>
      <w:r>
        <w:rPr>
          <w:rFonts w:hint="eastAsia"/>
          <w:color w:val="auto"/>
        </w:rPr>
        <w:t>6．D  由</w:t>
      </w:r>
      <w:r>
        <w:rPr>
          <w:rFonts w:hint="eastAsia"/>
          <w:color w:val="auto"/>
          <w:lang w:val="en-US" w:eastAsia="zh-CN"/>
        </w:rPr>
        <w:t>I-U</w:t>
      </w:r>
      <w:r>
        <w:rPr>
          <w:rFonts w:hint="eastAsia"/>
          <w:color w:val="auto"/>
        </w:rPr>
        <w:t>图像可知，当</w:t>
      </w:r>
      <w:r>
        <w:rPr>
          <w:rFonts w:hint="eastAsia"/>
          <w:color w:val="auto"/>
          <w:lang w:val="en-US" w:eastAsia="zh-CN"/>
        </w:rPr>
        <w:t>U</w:t>
      </w:r>
      <w:r>
        <w:rPr>
          <w:rFonts w:hint="eastAsia"/>
          <w:color w:val="auto"/>
        </w:rPr>
        <w:t>相同时</w:t>
      </w:r>
      <w:r>
        <w:rPr>
          <w:rFonts w:hint="eastAsia"/>
          <w:color w:val="auto"/>
          <w:lang w:val="en-US" w:eastAsia="zh-CN"/>
        </w:rPr>
        <w:t>,</w:t>
      </w:r>
      <w:r>
        <w:rPr>
          <w:color w:val="auto"/>
        </w:rPr>
        <w:drawing>
          <wp:inline distT="0" distB="0" distL="114300" distR="114300">
            <wp:extent cx="476250" cy="228600"/>
            <wp:effectExtent l="0" t="0" r="0" b="0"/>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15"/>
                    <a:stretch>
                      <a:fillRect/>
                    </a:stretch>
                  </pic:blipFill>
                  <pic:spPr>
                    <a:xfrm>
                      <a:off x="0" y="0"/>
                      <a:ext cx="476250" cy="228600"/>
                    </a:xfrm>
                    <a:prstGeom prst="rect">
                      <a:avLst/>
                    </a:prstGeom>
                    <a:noFill/>
                    <a:ln>
                      <a:noFill/>
                    </a:ln>
                  </pic:spPr>
                </pic:pic>
              </a:graphicData>
            </a:graphic>
          </wp:inline>
        </w:drawing>
      </w:r>
      <w:r>
        <w:rPr>
          <w:rFonts w:hint="eastAsia"/>
          <w:color w:val="auto"/>
        </w:rPr>
        <w:t>，故</w:t>
      </w:r>
      <w:r>
        <w:rPr>
          <w:color w:val="auto"/>
        </w:rPr>
        <w:drawing>
          <wp:inline distT="0" distB="0" distL="114300" distR="114300">
            <wp:extent cx="590550" cy="228600"/>
            <wp:effectExtent l="0" t="0" r="0" b="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16"/>
                    <a:stretch>
                      <a:fillRect/>
                    </a:stretch>
                  </pic:blipFill>
                  <pic:spPr>
                    <a:xfrm>
                      <a:off x="0" y="0"/>
                      <a:ext cx="590550" cy="228600"/>
                    </a:xfrm>
                    <a:prstGeom prst="rect">
                      <a:avLst/>
                    </a:prstGeom>
                    <a:noFill/>
                    <a:ln>
                      <a:noFill/>
                    </a:ln>
                  </pic:spPr>
                </pic:pic>
              </a:graphicData>
            </a:graphic>
          </wp:inline>
        </w:drawing>
      </w:r>
      <w:r>
        <w:rPr>
          <w:rFonts w:hint="eastAsia"/>
          <w:color w:val="auto"/>
        </w:rPr>
        <w:t>，A项错误；将甲、乙串联在电路中时，通过它们的电流相等，</w:t>
      </w:r>
      <w:r>
        <w:rPr>
          <w:rFonts w:hint="eastAsia"/>
          <w:color w:val="auto"/>
          <w:lang w:val="en-US" w:eastAsia="zh-CN"/>
        </w:rPr>
        <w:t>故</w:t>
      </w:r>
      <w:r>
        <w:drawing>
          <wp:inline distT="0" distB="0" distL="114300" distR="114300">
            <wp:extent cx="829310" cy="431800"/>
            <wp:effectExtent l="0" t="0" r="8890" b="1016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2"/>
                    <pic:cNvPicPr>
                      <a:picLocks noChangeAspect="1"/>
                    </pic:cNvPicPr>
                  </pic:nvPicPr>
                  <pic:blipFill>
                    <a:blip r:embed="rId17"/>
                    <a:stretch>
                      <a:fillRect/>
                    </a:stretch>
                  </pic:blipFill>
                  <pic:spPr>
                    <a:xfrm>
                      <a:off x="0" y="0"/>
                      <a:ext cx="829310" cy="431800"/>
                    </a:xfrm>
                    <a:prstGeom prst="rect">
                      <a:avLst/>
                    </a:prstGeom>
                    <a:noFill/>
                    <a:ln>
                      <a:noFill/>
                    </a:ln>
                  </pic:spPr>
                </pic:pic>
              </a:graphicData>
            </a:graphic>
          </wp:inline>
        </w:drawing>
      </w:r>
      <w:r>
        <w:rPr>
          <w:rFonts w:hint="eastAsia"/>
          <w:color w:val="auto"/>
          <w:lang w:eastAsia="zh-CN"/>
        </w:rPr>
        <w:t>，</w:t>
      </w:r>
      <w:r>
        <w:rPr>
          <w:color w:val="auto"/>
        </w:rPr>
        <w:drawing>
          <wp:inline distT="0" distB="0" distL="114300" distR="114300">
            <wp:extent cx="238125" cy="22860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8"/>
                    <a:stretch>
                      <a:fillRect/>
                    </a:stretch>
                  </pic:blipFill>
                  <pic:spPr>
                    <a:xfrm>
                      <a:off x="0" y="0"/>
                      <a:ext cx="238125" cy="228600"/>
                    </a:xfrm>
                    <a:prstGeom prst="rect">
                      <a:avLst/>
                    </a:prstGeom>
                    <a:noFill/>
                    <a:ln>
                      <a:noFill/>
                    </a:ln>
                  </pic:spPr>
                </pic:pic>
              </a:graphicData>
            </a:graphic>
          </wp:inline>
        </w:drawing>
      </w:r>
      <w:r>
        <w:rPr>
          <w:rFonts w:hint="eastAsia"/>
          <w:color w:val="auto"/>
          <w:lang w:val="en-US" w:eastAsia="zh-CN"/>
        </w:rPr>
        <w:t>&lt;</w:t>
      </w:r>
      <w:r>
        <w:rPr>
          <w:color w:val="auto"/>
        </w:rPr>
        <w:drawing>
          <wp:inline distT="0" distB="0" distL="114300" distR="114300">
            <wp:extent cx="247650" cy="228600"/>
            <wp:effectExtent l="0" t="0" r="0" b="0"/>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19"/>
                    <a:stretch>
                      <a:fillRect/>
                    </a:stretch>
                  </pic:blipFill>
                  <pic:spPr>
                    <a:xfrm>
                      <a:off x="0" y="0"/>
                      <a:ext cx="247650" cy="228600"/>
                    </a:xfrm>
                    <a:prstGeom prst="rect">
                      <a:avLst/>
                    </a:prstGeom>
                    <a:noFill/>
                    <a:ln>
                      <a:noFill/>
                    </a:ln>
                  </pic:spPr>
                </pic:pic>
              </a:graphicData>
            </a:graphic>
          </wp:inline>
        </w:drawing>
      </w:r>
      <w:r>
        <w:rPr>
          <w:rFonts w:hint="eastAsia"/>
          <w:color w:val="auto"/>
          <w:lang w:eastAsia="zh-CN"/>
        </w:rPr>
        <w:t>，</w:t>
      </w:r>
      <w:r>
        <w:rPr>
          <w:rFonts w:hint="eastAsia"/>
          <w:color w:val="auto"/>
        </w:rPr>
        <w:t>B</w:t>
      </w:r>
      <w:r>
        <w:rPr>
          <w:rFonts w:hint="eastAsia"/>
          <w:color w:val="auto"/>
          <w:lang w:eastAsia="zh-CN"/>
        </w:rPr>
        <w:t>、</w:t>
      </w:r>
      <w:r>
        <w:rPr>
          <w:rFonts w:hint="eastAsia"/>
          <w:color w:val="auto"/>
        </w:rPr>
        <w:t>C项错误；将甲、乙并联在电路中时</w:t>
      </w:r>
      <w:r>
        <w:rPr>
          <w:rFonts w:hint="eastAsia"/>
          <w:color w:val="auto"/>
          <w:lang w:eastAsia="zh-CN"/>
        </w:rPr>
        <w:t>，</w:t>
      </w:r>
      <w:r>
        <w:rPr>
          <w:color w:val="auto"/>
        </w:rPr>
        <w:drawing>
          <wp:inline distT="0" distB="0" distL="114300" distR="114300">
            <wp:extent cx="661670" cy="618490"/>
            <wp:effectExtent l="0" t="0" r="5080" b="1016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20"/>
                    <a:stretch>
                      <a:fillRect/>
                    </a:stretch>
                  </pic:blipFill>
                  <pic:spPr>
                    <a:xfrm>
                      <a:off x="0" y="0"/>
                      <a:ext cx="661670" cy="618490"/>
                    </a:xfrm>
                    <a:prstGeom prst="rect">
                      <a:avLst/>
                    </a:prstGeom>
                    <a:noFill/>
                    <a:ln>
                      <a:noFill/>
                    </a:ln>
                  </pic:spPr>
                </pic:pic>
              </a:graphicData>
            </a:graphic>
          </wp:inline>
        </w:drawing>
      </w:r>
      <w:r>
        <w:rPr>
          <w:rFonts w:hint="eastAsia"/>
          <w:color w:val="auto"/>
          <w:lang w:eastAsia="zh-CN"/>
        </w:rPr>
        <w:t>，</w:t>
      </w:r>
      <w:r>
        <w:rPr>
          <w:rFonts w:hint="eastAsia"/>
          <w:color w:val="auto"/>
          <w:lang w:val="en-US" w:eastAsia="zh-CN"/>
        </w:rPr>
        <w:t>可知</w:t>
      </w:r>
      <w:r>
        <w:rPr>
          <w:color w:val="auto"/>
        </w:rPr>
        <w:drawing>
          <wp:inline distT="0" distB="0" distL="114300" distR="114300">
            <wp:extent cx="476250" cy="228600"/>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pic:cNvPicPr>
                  </pic:nvPicPr>
                  <pic:blipFill>
                    <a:blip r:embed="rId21"/>
                    <a:stretch>
                      <a:fillRect/>
                    </a:stretch>
                  </pic:blipFill>
                  <pic:spPr>
                    <a:xfrm>
                      <a:off x="0" y="0"/>
                      <a:ext cx="476250" cy="228600"/>
                    </a:xfrm>
                    <a:prstGeom prst="rect">
                      <a:avLst/>
                    </a:prstGeom>
                    <a:noFill/>
                    <a:ln>
                      <a:noFill/>
                    </a:ln>
                  </pic:spPr>
                </pic:pic>
              </a:graphicData>
            </a:graphic>
          </wp:inline>
        </w:drawing>
      </w:r>
      <w:r>
        <w:rPr>
          <w:rFonts w:hint="eastAsia"/>
          <w:color w:val="auto"/>
        </w:rPr>
        <w:t xml:space="preserve"> </w:t>
      </w:r>
      <w:r>
        <w:rPr>
          <w:rFonts w:hint="eastAsia"/>
          <w:color w:val="auto"/>
          <w:lang w:eastAsia="zh-CN"/>
        </w:rPr>
        <w:t>，</w:t>
      </w:r>
      <w:r>
        <w:rPr>
          <w:rFonts w:hint="eastAsia"/>
          <w:color w:val="auto"/>
        </w:rPr>
        <w:t>D项正确。故选D。</w:t>
      </w:r>
    </w:p>
    <w:p>
      <w:pPr>
        <w:rPr>
          <w:rFonts w:hint="eastAsia"/>
          <w:color w:val="auto"/>
        </w:rPr>
      </w:pPr>
      <w:r>
        <w:rPr>
          <w:rFonts w:hint="eastAsia"/>
          <w:color w:val="auto"/>
        </w:rPr>
        <w:t>7．D</w:t>
      </w:r>
      <w:r>
        <w:rPr>
          <w:rFonts w:hint="eastAsia"/>
          <w:color w:val="auto"/>
          <w:lang w:val="en-US" w:eastAsia="zh-CN"/>
        </w:rPr>
        <w:t xml:space="preserve"> </w:t>
      </w:r>
      <w:r>
        <w:rPr>
          <w:rFonts w:hint="eastAsia"/>
          <w:color w:val="auto"/>
        </w:rPr>
        <w:t>竖直方向上</w:t>
      </w:r>
      <w:r>
        <w:rPr>
          <w:rFonts w:hint="eastAsia"/>
          <w:color w:val="auto"/>
          <w:lang w:eastAsia="zh-CN"/>
        </w:rPr>
        <w:t>人</w:t>
      </w:r>
      <w:r>
        <w:rPr>
          <w:rFonts w:hint="eastAsia"/>
          <w:color w:val="auto"/>
        </w:rPr>
        <w:t>受到重力和摩擦力，人匀速下滑时二力平衡，f=</w:t>
      </w:r>
      <w:r>
        <w:rPr>
          <w:rFonts w:hint="eastAsia"/>
          <w:color w:val="auto"/>
          <w:lang w:val="en-US" w:eastAsia="zh-CN"/>
        </w:rPr>
        <w:t>G</w:t>
      </w:r>
      <w:r>
        <w:rPr>
          <w:rFonts w:hint="eastAsia"/>
          <w:color w:val="auto"/>
        </w:rPr>
        <w:t>=mg=70 kg×10 N/kg=700 N</w:t>
      </w:r>
      <w:r>
        <w:rPr>
          <w:rFonts w:hint="eastAsia"/>
          <w:color w:val="auto"/>
          <w:lang w:eastAsia="zh-CN"/>
        </w:rPr>
        <w:t>；</w:t>
      </w:r>
      <w:r>
        <w:rPr>
          <w:rFonts w:hint="eastAsia"/>
          <w:color w:val="auto"/>
        </w:rPr>
        <w:t>手心发烫是</w:t>
      </w:r>
      <w:r>
        <w:rPr>
          <w:rFonts w:hint="eastAsia"/>
          <w:color w:val="auto"/>
          <w:lang w:val="en-US" w:eastAsia="zh-CN"/>
        </w:rPr>
        <w:t>因</w:t>
      </w:r>
      <w:r>
        <w:rPr>
          <w:rFonts w:hint="eastAsia"/>
          <w:color w:val="auto"/>
        </w:rPr>
        <w:t>为摩擦力对手心做功，内能增大，选D。</w:t>
      </w:r>
    </w:p>
    <w:p>
      <w:pPr>
        <w:rPr>
          <w:rFonts w:hint="eastAsia" w:eastAsia="宋体"/>
          <w:color w:val="auto"/>
          <w:lang w:eastAsia="zh-CN"/>
        </w:rPr>
      </w:pPr>
      <w:r>
        <w:rPr>
          <w:rFonts w:hint="eastAsia"/>
          <w:color w:val="auto"/>
        </w:rPr>
        <w:t>8．C</w:t>
      </w:r>
      <w:r>
        <w:rPr>
          <w:rFonts w:hint="eastAsia"/>
          <w:color w:val="auto"/>
          <w:lang w:val="en-US" w:eastAsia="zh-CN"/>
        </w:rPr>
        <w:t xml:space="preserve"> </w:t>
      </w:r>
      <w:r>
        <w:rPr>
          <w:rFonts w:hint="eastAsia"/>
          <w:color w:val="auto"/>
        </w:rPr>
        <w:t>物体在光滑斜面上滑动时，不受摩擦力的作用，物体沿左右两侧的光滑余面由静止下滑到底端的过程中，机械能守恒，故物体从平台沿余面到达底端时的速度相等</w:t>
      </w:r>
      <w:r>
        <w:rPr>
          <w:rFonts w:hint="eastAsia"/>
          <w:color w:val="auto"/>
          <w:lang w:eastAsia="zh-CN"/>
        </w:rPr>
        <w:t>。</w:t>
      </w:r>
    </w:p>
    <w:p>
      <w:pPr>
        <w:rPr>
          <w:rFonts w:hint="eastAsia"/>
          <w:color w:val="auto"/>
        </w:rPr>
      </w:pPr>
      <w:r>
        <w:rPr>
          <w:rFonts w:hint="eastAsia"/>
          <w:color w:val="auto"/>
        </w:rPr>
        <w:t>9．A</w:t>
      </w:r>
      <w:r>
        <w:rPr>
          <w:rFonts w:hint="eastAsia"/>
          <w:color w:val="auto"/>
          <w:lang w:val="en-US" w:eastAsia="zh-CN"/>
        </w:rPr>
        <w:t xml:space="preserve"> </w:t>
      </w:r>
      <w:r>
        <w:rPr>
          <w:rFonts w:hint="eastAsia"/>
          <w:color w:val="auto"/>
        </w:rPr>
        <w:t>血液流经肾小球时，除血细胞和大分子蛋白质外的其他物质均可通过滤过作用进入肾小囊形成原尿  当肾小球发生病变时，肾小球的通透性会增加，原来小能滤过的大分子蛋白</w:t>
      </w:r>
    </w:p>
    <w:p>
      <w:pPr>
        <w:rPr>
          <w:rFonts w:hint="eastAsia" w:eastAsia="宋体"/>
          <w:color w:val="auto"/>
          <w:lang w:eastAsia="zh-CN"/>
        </w:rPr>
      </w:pPr>
      <w:r>
        <w:rPr>
          <w:rFonts w:hint="eastAsia"/>
          <w:color w:val="auto"/>
        </w:rPr>
        <w:t>质和血细胞被滤过</w:t>
      </w:r>
      <w:r>
        <w:rPr>
          <w:rFonts w:hint="eastAsia"/>
          <w:color w:val="auto"/>
          <w:lang w:eastAsia="zh-CN"/>
        </w:rPr>
        <w:t>；</w:t>
      </w:r>
      <w:r>
        <w:rPr>
          <w:rFonts w:hint="eastAsia"/>
          <w:color w:val="auto"/>
        </w:rPr>
        <w:t>而肾小管对这些物质没有重吸收能力，因而会在尿液中出现蛋白质和</w:t>
      </w:r>
      <w:r>
        <w:rPr>
          <w:rFonts w:hint="eastAsia"/>
          <w:color w:val="auto"/>
          <w:lang w:val="en-US" w:eastAsia="zh-CN"/>
        </w:rPr>
        <w:t>血</w:t>
      </w:r>
      <w:r>
        <w:rPr>
          <w:rFonts w:hint="eastAsia"/>
          <w:color w:val="auto"/>
        </w:rPr>
        <w:t>细胞</w:t>
      </w:r>
      <w:r>
        <w:rPr>
          <w:rFonts w:hint="eastAsia"/>
          <w:color w:val="auto"/>
          <w:lang w:eastAsia="zh-CN"/>
        </w:rPr>
        <w:t>。</w:t>
      </w:r>
    </w:p>
    <w:p>
      <w:pPr>
        <w:rPr>
          <w:rFonts w:hint="eastAsia"/>
          <w:color w:val="auto"/>
        </w:rPr>
      </w:pPr>
      <w:r>
        <w:rPr>
          <w:rFonts w:hint="eastAsia"/>
          <w:color w:val="auto"/>
        </w:rPr>
        <w:t>10．D</w:t>
      </w:r>
      <w:r>
        <w:rPr>
          <w:rFonts w:hint="eastAsia"/>
          <w:color w:val="auto"/>
          <w:lang w:val="en-US" w:eastAsia="zh-CN"/>
        </w:rPr>
        <w:t xml:space="preserve"> </w:t>
      </w:r>
      <w:r>
        <w:rPr>
          <w:rFonts w:hint="eastAsia"/>
          <w:color w:val="auto"/>
        </w:rPr>
        <w:t>硫酸铜晶体的制备和生长，需要硫酸铜晶体的热饱和溶液，即除了所给的器材，还需要酒精灯，</w:t>
      </w:r>
      <w:r>
        <w:rPr>
          <w:rFonts w:hint="eastAsia"/>
          <w:color w:val="auto"/>
          <w:lang w:val="en-US" w:eastAsia="zh-CN"/>
        </w:rPr>
        <w:t>因</w:t>
      </w:r>
      <w:r>
        <w:rPr>
          <w:rFonts w:hint="eastAsia"/>
          <w:color w:val="auto"/>
        </w:rPr>
        <w:t>此A不正确</w:t>
      </w:r>
      <w:r>
        <w:rPr>
          <w:rFonts w:hint="eastAsia"/>
          <w:color w:val="auto"/>
          <w:lang w:eastAsia="zh-CN"/>
        </w:rPr>
        <w:t>；</w:t>
      </w:r>
      <w:r>
        <w:rPr>
          <w:rFonts w:hint="eastAsia"/>
          <w:color w:val="auto"/>
        </w:rPr>
        <w:t>氯化钾易溶于水，二氧化锰不易溶于水，可以用过滤的方法，除了所给的器材，还需要漏斗，</w:t>
      </w:r>
      <w:r>
        <w:rPr>
          <w:rFonts w:hint="eastAsia"/>
          <w:color w:val="auto"/>
          <w:lang w:val="en-US" w:eastAsia="zh-CN"/>
        </w:rPr>
        <w:t>因</w:t>
      </w:r>
      <w:r>
        <w:rPr>
          <w:rFonts w:hint="eastAsia"/>
          <w:color w:val="auto"/>
        </w:rPr>
        <w:t>此B不正确；用氯化钠配制一定溶质质量分数的溶液，需要天平测出氯化钠的质量，因此除了所给的器材，还需要天平，即C也不正确，故选D。</w:t>
      </w:r>
    </w:p>
    <w:p>
      <w:pPr>
        <w:rPr>
          <w:rFonts w:hint="eastAsia" w:eastAsia="宋体"/>
          <w:color w:val="auto"/>
          <w:lang w:eastAsia="zh-CN"/>
        </w:rPr>
      </w:pPr>
      <w:r>
        <w:rPr>
          <w:rFonts w:hint="eastAsia"/>
          <w:color w:val="auto"/>
        </w:rPr>
        <w:t>11．B呼吸时，呼吸道会残留部分吸</w:t>
      </w:r>
      <w:r>
        <w:rPr>
          <w:rFonts w:hint="eastAsia"/>
          <w:color w:val="auto"/>
          <w:lang w:eastAsia="zh-CN"/>
        </w:rPr>
        <w:t>入</w:t>
      </w:r>
      <w:r>
        <w:rPr>
          <w:rFonts w:hint="eastAsia"/>
          <w:color w:val="auto"/>
        </w:rPr>
        <w:t>的空气</w:t>
      </w:r>
      <w:r>
        <w:rPr>
          <w:rFonts w:hint="eastAsia"/>
          <w:color w:val="auto"/>
          <w:lang w:eastAsia="zh-CN"/>
        </w:rPr>
        <w:t>。</w:t>
      </w:r>
    </w:p>
    <w:p>
      <w:pPr>
        <w:rPr>
          <w:rFonts w:hint="eastAsia"/>
          <w:color w:val="auto"/>
        </w:rPr>
      </w:pPr>
      <w:r>
        <w:rPr>
          <w:rFonts w:hint="eastAsia"/>
          <w:color w:val="auto"/>
        </w:rPr>
        <w:t>12．C体循环的起点是左心室，肺循环的起点是右心室，因此图中虚线表示肺循环途径，实线表示体循环途径</w:t>
      </w:r>
      <w:r>
        <w:rPr>
          <w:rFonts w:hint="eastAsia"/>
          <w:color w:val="auto"/>
          <w:lang w:eastAsia="zh-CN"/>
        </w:rPr>
        <w:t>；</w:t>
      </w:r>
      <w:r>
        <w:rPr>
          <w:rFonts w:hint="eastAsia"/>
          <w:color w:val="auto"/>
        </w:rPr>
        <w:t>当血液流经①时，肺泡内的氧气进入血液，帆红蛋白与氧结合</w:t>
      </w:r>
      <w:r>
        <w:rPr>
          <w:rFonts w:hint="eastAsia"/>
          <w:color w:val="auto"/>
          <w:lang w:eastAsia="zh-CN"/>
        </w:rPr>
        <w:t>；</w:t>
      </w:r>
      <w:r>
        <w:rPr>
          <w:rFonts w:hint="eastAsia"/>
          <w:color w:val="auto"/>
        </w:rPr>
        <w:t>当血液</w:t>
      </w:r>
    </w:p>
    <w:p>
      <w:pPr>
        <w:rPr>
          <w:rFonts w:hint="eastAsia" w:eastAsia="宋体"/>
          <w:color w:val="auto"/>
          <w:lang w:eastAsia="zh-CN"/>
        </w:rPr>
      </w:pPr>
      <w:r>
        <w:rPr>
          <w:rFonts w:hint="eastAsia"/>
          <w:color w:val="auto"/>
        </w:rPr>
        <w:t>流经②后，血液内的氧气扩散进入细胞内，血液由鲜红色变成暗红色</w:t>
      </w:r>
      <w:r>
        <w:rPr>
          <w:rFonts w:hint="eastAsia"/>
          <w:color w:val="auto"/>
          <w:lang w:eastAsia="zh-CN"/>
        </w:rPr>
        <w:t>。</w:t>
      </w:r>
    </w:p>
    <w:p>
      <w:pPr>
        <w:rPr>
          <w:rFonts w:hint="eastAsia"/>
          <w:color w:val="auto"/>
        </w:rPr>
      </w:pPr>
      <w:r>
        <w:rPr>
          <w:rFonts w:hint="eastAsia"/>
          <w:color w:val="auto"/>
        </w:rPr>
        <w:t>二、填空题</w:t>
      </w:r>
    </w:p>
    <w:p>
      <w:pPr>
        <w:rPr>
          <w:rFonts w:hint="eastAsia"/>
          <w:color w:val="auto"/>
        </w:rPr>
      </w:pPr>
      <w:r>
        <w:rPr>
          <w:rFonts w:hint="eastAsia"/>
          <w:color w:val="auto"/>
        </w:rPr>
        <w:t>13．答案</w:t>
      </w:r>
      <w:r>
        <w:rPr>
          <w:rFonts w:hint="eastAsia"/>
          <w:color w:val="auto"/>
          <w:lang w:val="en-US" w:eastAsia="zh-CN"/>
        </w:rPr>
        <w:t xml:space="preserve"> </w:t>
      </w:r>
      <w:r>
        <w:rPr>
          <w:rFonts w:hint="eastAsia"/>
          <w:color w:val="auto"/>
        </w:rPr>
        <w:t>(</w:t>
      </w:r>
      <w:r>
        <w:rPr>
          <w:rFonts w:hint="eastAsia"/>
          <w:color w:val="auto"/>
          <w:lang w:val="en-US" w:eastAsia="zh-CN"/>
        </w:rPr>
        <w:t>1</w:t>
      </w:r>
      <w:r>
        <w:rPr>
          <w:rFonts w:hint="eastAsia"/>
          <w:color w:val="auto"/>
        </w:rPr>
        <w:t>)不能，这是</w:t>
      </w:r>
      <w:r>
        <w:rPr>
          <w:rFonts w:hint="eastAsia"/>
          <w:color w:val="auto"/>
          <w:lang w:eastAsia="zh-CN"/>
        </w:rPr>
        <w:t>因</w:t>
      </w:r>
      <w:r>
        <w:rPr>
          <w:rFonts w:hint="eastAsia"/>
          <w:color w:val="auto"/>
        </w:rPr>
        <w:t>为如果利用硝酸钡溶液，则实验结束后会导致氯化钠中混有硝酸钠  (2)悬浊液静置一段时间后，取上层清液于试管中，滴加氯化钡溶液，如果不产生白色沉淀，说明硫酸钠已除尽  (3)除去过量的氯化钡</w:t>
      </w:r>
    </w:p>
    <w:p>
      <w:pPr>
        <w:rPr>
          <w:rFonts w:hint="eastAsia"/>
          <w:color w:val="auto"/>
        </w:rPr>
      </w:pPr>
      <w:r>
        <w:rPr>
          <w:rFonts w:hint="eastAsia"/>
          <w:color w:val="auto"/>
        </w:rPr>
        <w:t>解析</w:t>
      </w:r>
      <w:r>
        <w:rPr>
          <w:rFonts w:hint="eastAsia"/>
          <w:color w:val="auto"/>
          <w:lang w:val="en-US" w:eastAsia="zh-CN"/>
        </w:rPr>
        <w:t xml:space="preserve"> </w:t>
      </w:r>
      <w:r>
        <w:rPr>
          <w:rFonts w:hint="eastAsia"/>
          <w:color w:val="auto"/>
        </w:rPr>
        <w:t>(1)操作②不能用硝酸钡溶液，这是因为如果利用硝酸钡溶液，则实验结束后会导致氯化钠中混有硝酸钠</w:t>
      </w:r>
      <w:r>
        <w:rPr>
          <w:rFonts w:hint="eastAsia"/>
          <w:color w:val="auto"/>
          <w:lang w:eastAsia="zh-CN"/>
        </w:rPr>
        <w:t>。</w:t>
      </w:r>
      <w:r>
        <w:rPr>
          <w:rFonts w:hint="eastAsia"/>
          <w:color w:val="auto"/>
        </w:rPr>
        <w:t>(2)进行操作②后，判断硫酸钠已除尽的方法是：悬浊液静置一段时间后，取上层清液于试管中，滴加氯化钡溶液，如果不产生白色沉淀，说明硫酸钠已除尽。(3)为了除尽溶液中的硫酸钠，加入的氯化钡溶液是过量的，操作③的</w:t>
      </w:r>
      <w:r>
        <w:rPr>
          <w:rFonts w:hint="eastAsia"/>
          <w:color w:val="auto"/>
          <w:lang w:eastAsia="zh-CN"/>
        </w:rPr>
        <w:t>目</w:t>
      </w:r>
      <w:r>
        <w:rPr>
          <w:rFonts w:hint="eastAsia"/>
          <w:color w:val="auto"/>
        </w:rPr>
        <w:t>的是除去过</w:t>
      </w:r>
      <w:r>
        <w:rPr>
          <w:rFonts w:hint="eastAsia"/>
          <w:color w:val="auto"/>
          <w:lang w:eastAsia="zh-CN"/>
        </w:rPr>
        <w:t>量</w:t>
      </w:r>
      <w:r>
        <w:rPr>
          <w:rFonts w:hint="eastAsia"/>
          <w:color w:val="auto"/>
        </w:rPr>
        <w:t>的氯化钡。</w:t>
      </w:r>
    </w:p>
    <w:p>
      <w:pPr>
        <w:rPr>
          <w:rFonts w:hint="eastAsia"/>
          <w:color w:val="auto"/>
        </w:rPr>
      </w:pPr>
      <w:r>
        <w:rPr>
          <w:rFonts w:hint="eastAsia"/>
          <w:color w:val="auto"/>
        </w:rPr>
        <w:t>14．答案  2NaO</w:t>
      </w:r>
      <w:r>
        <w:rPr>
          <w:rFonts w:hint="eastAsia"/>
          <w:color w:val="auto"/>
          <w:lang w:eastAsia="zh-CN"/>
        </w:rPr>
        <w:t>H</w:t>
      </w:r>
      <w:r>
        <w:rPr>
          <w:rFonts w:hint="eastAsia"/>
          <w:color w:val="auto"/>
          <w:lang w:val="en-US" w:eastAsia="zh-CN"/>
        </w:rPr>
        <w:t>+</w:t>
      </w:r>
      <w:r>
        <w:rPr>
          <w:rFonts w:hint="eastAsia"/>
          <w:color w:val="auto"/>
        </w:rPr>
        <w:t>C</w:t>
      </w:r>
      <w:r>
        <w:rPr>
          <w:rFonts w:hint="eastAsia"/>
          <w:color w:val="auto"/>
          <w:lang w:val="en-US" w:eastAsia="zh-CN"/>
        </w:rPr>
        <w:t>O</w:t>
      </w:r>
      <w:r>
        <w:rPr>
          <w:rFonts w:hint="default" w:ascii="Calibri" w:hAnsi="Calibri" w:cs="Calibri" w:eastAsiaTheme="majorEastAsia"/>
          <w:color w:val="auto"/>
          <w:sz w:val="21"/>
          <w:szCs w:val="21"/>
          <w:vertAlign w:val="baseline"/>
          <w:lang w:val="en-US" w:eastAsia="zh-CN"/>
        </w:rPr>
        <w:t>₂</w:t>
      </w:r>
      <w:r>
        <w:rPr>
          <w:rFonts w:hint="eastAsia" w:ascii="宋体" w:hAnsi="宋体" w:cs="宋体"/>
          <w:color w:val="auto"/>
          <w:w w:val="500"/>
        </w:rPr>
        <w:t>=</w:t>
      </w:r>
      <w:r>
        <w:rPr>
          <w:rFonts w:hint="eastAsia"/>
          <w:color w:val="auto"/>
        </w:rPr>
        <w:t>Na</w:t>
      </w:r>
      <w:r>
        <w:rPr>
          <w:rFonts w:hint="default" w:ascii="Calibri" w:hAnsi="Calibri" w:cs="Calibri" w:eastAsiaTheme="majorEastAsia"/>
          <w:color w:val="auto"/>
          <w:sz w:val="21"/>
          <w:szCs w:val="21"/>
          <w:vertAlign w:val="baseline"/>
          <w:lang w:val="en-US" w:eastAsia="zh-CN"/>
        </w:rPr>
        <w:t>₂</w:t>
      </w:r>
      <w:r>
        <w:rPr>
          <w:rFonts w:hint="eastAsia"/>
          <w:color w:val="auto"/>
        </w:rPr>
        <w:t>CO</w:t>
      </w:r>
      <w:r>
        <w:rPr>
          <w:rFonts w:hint="default" w:ascii="Calibri" w:hAnsi="Calibri" w:cs="Calibri" w:eastAsiaTheme="majorEastAsia"/>
          <w:color w:val="auto"/>
          <w:sz w:val="21"/>
          <w:szCs w:val="21"/>
          <w:vertAlign w:val="baseline"/>
          <w:lang w:val="en-US" w:eastAsia="zh-CN"/>
        </w:rPr>
        <w:t>₃</w:t>
      </w:r>
      <w:r>
        <w:rPr>
          <w:rFonts w:hint="eastAsia"/>
          <w:color w:val="auto"/>
        </w:rPr>
        <w:t>+H</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O</w:t>
      </w:r>
      <w:r>
        <w:rPr>
          <w:rFonts w:hint="eastAsia"/>
          <w:color w:val="auto"/>
        </w:rPr>
        <w:t xml:space="preserve">  稀盐酸（或稀硫酸等）  碳酸钠与稀盐酸（或稀硫酸等）反应产生大</w:t>
      </w:r>
      <w:r>
        <w:rPr>
          <w:rFonts w:hint="eastAsia"/>
          <w:color w:val="auto"/>
          <w:lang w:eastAsia="zh-CN"/>
        </w:rPr>
        <w:t>量</w:t>
      </w:r>
      <w:r>
        <w:rPr>
          <w:rFonts w:hint="eastAsia"/>
          <w:color w:val="auto"/>
        </w:rPr>
        <w:t>的气体，使瓶内压强增大</w:t>
      </w:r>
    </w:p>
    <w:p>
      <w:pPr>
        <w:rPr>
          <w:rFonts w:hint="eastAsia" w:eastAsia="宋体"/>
          <w:color w:val="auto"/>
          <w:lang w:eastAsia="zh-CN"/>
        </w:rPr>
      </w:pPr>
      <w:r>
        <w:rPr>
          <w:rFonts w:hint="eastAsia"/>
          <w:color w:val="auto"/>
        </w:rPr>
        <w:t xml:space="preserve">  解析</w:t>
      </w:r>
      <w:r>
        <w:rPr>
          <w:rFonts w:hint="eastAsia"/>
          <w:color w:val="auto"/>
          <w:lang w:val="en-US" w:eastAsia="zh-CN"/>
        </w:rPr>
        <w:t xml:space="preserve">  </w:t>
      </w:r>
      <w:r>
        <w:rPr>
          <w:rFonts w:hint="eastAsia"/>
          <w:color w:val="auto"/>
        </w:rPr>
        <w:t>吞蛋利用的是瓶外压强大于瓶内压强的原理，而吐蛋相反，即原理是瓶内压强大于瓶外压强</w:t>
      </w:r>
      <w:r>
        <w:rPr>
          <w:rFonts w:hint="eastAsia"/>
          <w:color w:val="auto"/>
          <w:lang w:eastAsia="zh-CN"/>
        </w:rPr>
        <w:t>。</w:t>
      </w:r>
    </w:p>
    <w:p>
      <w:pPr>
        <w:rPr>
          <w:rFonts w:hint="eastAsia"/>
          <w:color w:val="auto"/>
        </w:rPr>
      </w:pPr>
      <w:r>
        <w:rPr>
          <w:rFonts w:hint="eastAsia"/>
          <w:color w:val="auto"/>
        </w:rPr>
        <w:t>15．答案</w:t>
      </w:r>
      <w:r>
        <w:rPr>
          <w:rFonts w:hint="eastAsia"/>
          <w:color w:val="auto"/>
          <w:lang w:val="en-US" w:eastAsia="zh-CN"/>
        </w:rPr>
        <w:t xml:space="preserve"> </w:t>
      </w:r>
      <w:r>
        <w:rPr>
          <w:rFonts w:hint="eastAsia"/>
          <w:color w:val="auto"/>
        </w:rPr>
        <w:t>【探究活动一】氧化铜（或C</w:t>
      </w:r>
      <w:r>
        <w:rPr>
          <w:rFonts w:hint="eastAsia"/>
          <w:color w:val="auto"/>
          <w:lang w:val="en-US" w:eastAsia="zh-CN"/>
        </w:rPr>
        <w:t>uO</w:t>
      </w:r>
      <w:r>
        <w:rPr>
          <w:rFonts w:hint="eastAsia"/>
          <w:color w:val="auto"/>
        </w:rPr>
        <w:t>）  氧化（提供氧）</w:t>
      </w:r>
    </w:p>
    <w:p>
      <w:pPr>
        <w:rPr>
          <w:rFonts w:hint="eastAsia"/>
          <w:color w:val="auto"/>
        </w:rPr>
      </w:pPr>
      <w:r>
        <w:rPr>
          <w:rFonts w:hint="eastAsia"/>
          <w:color w:val="auto"/>
        </w:rPr>
        <w:t>【讨论与结论】反应前后元素种类不改变，反应物巾不含硫元素</w:t>
      </w:r>
      <w:r>
        <w:rPr>
          <w:rFonts w:hint="eastAsia"/>
          <w:color w:val="auto"/>
          <w:lang w:val="en-US" w:eastAsia="zh-CN"/>
        </w:rPr>
        <w:t xml:space="preserve">   </w:t>
      </w:r>
      <w:r>
        <w:rPr>
          <w:rFonts w:hint="eastAsia"/>
          <w:color w:val="auto"/>
        </w:rPr>
        <w:t>二氧化碳是无气味的气体，与刺激性气味不相符</w:t>
      </w:r>
    </w:p>
    <w:p>
      <w:pPr>
        <w:rPr>
          <w:rFonts w:hint="default"/>
          <w:color w:val="auto"/>
          <w:lang w:val="en-US"/>
        </w:rPr>
      </w:pPr>
      <w:r>
        <w:rPr>
          <w:rFonts w:hint="eastAsia"/>
          <w:color w:val="auto"/>
        </w:rPr>
        <w:t>【探究活动二】加入适量紫色</w:t>
      </w:r>
      <w:r>
        <w:rPr>
          <w:rFonts w:hint="eastAsia"/>
          <w:color w:val="auto"/>
          <w:lang w:eastAsia="zh-CN"/>
        </w:rPr>
        <w:t>石</w:t>
      </w:r>
      <w:r>
        <w:rPr>
          <w:rFonts w:hint="eastAsia"/>
          <w:color w:val="auto"/>
        </w:rPr>
        <w:t>蕊试液，液体不变红【讨论与结论】C</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₄</w:t>
      </w:r>
      <w:r>
        <w:rPr>
          <w:rFonts w:hint="eastAsia" w:cs="Calibri" w:eastAsiaTheme="majorEastAsia"/>
          <w:color w:val="auto"/>
          <w:sz w:val="21"/>
          <w:szCs w:val="21"/>
          <w:vertAlign w:val="baseline"/>
          <w:lang w:val="en-US" w:eastAsia="zh-CN"/>
        </w:rPr>
        <w:t>O</w:t>
      </w:r>
      <w:r>
        <w:rPr>
          <w:rFonts w:hint="eastAsia"/>
          <w:color w:val="auto"/>
        </w:rPr>
        <w:t xml:space="preserve">  【拓展活动】①水  ②C</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₅</w:t>
      </w:r>
      <w:r>
        <w:rPr>
          <w:rFonts w:hint="eastAsia"/>
          <w:color w:val="auto"/>
        </w:rPr>
        <w:t>O</w:t>
      </w:r>
      <w:r>
        <w:rPr>
          <w:rFonts w:hint="eastAsia"/>
          <w:color w:val="auto"/>
          <w:lang w:eastAsia="zh-CN"/>
        </w:rPr>
        <w:t>H</w:t>
      </w:r>
      <w:r>
        <w:rPr>
          <w:rFonts w:hint="eastAsia"/>
          <w:color w:val="auto"/>
          <w:lang w:val="en-US" w:eastAsia="zh-CN"/>
        </w:rPr>
        <w:t>+</w:t>
      </w:r>
      <w:r>
        <w:rPr>
          <w:rFonts w:hint="eastAsia"/>
          <w:color w:val="auto"/>
        </w:rPr>
        <w:t>O</w:t>
      </w:r>
      <w:r>
        <w:rPr>
          <w:rFonts w:hint="default" w:ascii="Calibri" w:hAnsi="Calibri" w:cs="Calibri" w:eastAsiaTheme="majorEastAsia"/>
          <w:color w:val="auto"/>
          <w:sz w:val="21"/>
          <w:szCs w:val="21"/>
          <w:vertAlign w:val="baseline"/>
          <w:lang w:val="en-US" w:eastAsia="zh-CN"/>
        </w:rPr>
        <w:t>₂</w:t>
      </w:r>
      <w:r>
        <w:rPr>
          <w:color w:val="auto"/>
        </w:rPr>
        <w:drawing>
          <wp:inline distT="0" distB="0" distL="114300" distR="114300">
            <wp:extent cx="423545" cy="167640"/>
            <wp:effectExtent l="0" t="0" r="14605" b="3810"/>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
                    <pic:cNvPicPr>
                      <a:picLocks noChangeAspect="1"/>
                    </pic:cNvPicPr>
                  </pic:nvPicPr>
                  <pic:blipFill>
                    <a:blip r:embed="rId22"/>
                    <a:stretch>
                      <a:fillRect/>
                    </a:stretch>
                  </pic:blipFill>
                  <pic:spPr>
                    <a:xfrm>
                      <a:off x="0" y="0"/>
                      <a:ext cx="423545" cy="167640"/>
                    </a:xfrm>
                    <a:prstGeom prst="rect">
                      <a:avLst/>
                    </a:prstGeom>
                    <a:noFill/>
                    <a:ln>
                      <a:noFill/>
                    </a:ln>
                  </pic:spPr>
                </pic:pic>
              </a:graphicData>
            </a:graphic>
          </wp:inline>
        </w:drawing>
      </w:r>
      <w:r>
        <w:rPr>
          <w:rFonts w:hint="eastAsia"/>
          <w:color w:val="auto"/>
          <w:lang w:val="en-US" w:eastAsia="zh-CN"/>
        </w:rPr>
        <w:t>C</w:t>
      </w:r>
      <w:r>
        <w:rPr>
          <w:rFonts w:hint="eastAsia"/>
          <w:color w:val="auto"/>
        </w:rPr>
        <w:t>H</w:t>
      </w:r>
      <w:r>
        <w:rPr>
          <w:rFonts w:hint="default" w:ascii="Calibri" w:hAnsi="Calibri" w:cs="Calibri" w:eastAsiaTheme="majorEastAsia"/>
          <w:color w:val="auto"/>
          <w:sz w:val="21"/>
          <w:szCs w:val="21"/>
          <w:vertAlign w:val="baseline"/>
          <w:lang w:val="en-US" w:eastAsia="zh-CN"/>
        </w:rPr>
        <w:t>₃</w:t>
      </w:r>
      <w:r>
        <w:rPr>
          <w:rFonts w:hint="eastAsia" w:eastAsiaTheme="majorEastAsia"/>
          <w:color w:val="auto"/>
          <w:lang w:val="en-US" w:eastAsia="zh-CN"/>
        </w:rPr>
        <w:t>COO</w:t>
      </w:r>
      <w:r>
        <w:rPr>
          <w:rFonts w:hint="eastAsia"/>
          <w:color w:val="auto"/>
          <w:lang w:eastAsia="zh-CN"/>
        </w:rPr>
        <w:t>H</w:t>
      </w:r>
      <w:r>
        <w:rPr>
          <w:rFonts w:hint="eastAsia"/>
          <w:color w:val="auto"/>
          <w:lang w:val="en-US" w:eastAsia="zh-CN"/>
        </w:rPr>
        <w:t>+</w:t>
      </w:r>
      <w:r>
        <w:rPr>
          <w:rFonts w:hint="eastAsia"/>
          <w:color w:val="auto"/>
        </w:rPr>
        <w:t>H</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O</w:t>
      </w:r>
    </w:p>
    <w:p>
      <w:pPr>
        <w:rPr>
          <w:rFonts w:hint="eastAsia"/>
          <w:color w:val="auto"/>
        </w:rPr>
      </w:pPr>
      <w:r>
        <w:rPr>
          <w:rFonts w:hint="eastAsia"/>
          <w:color w:val="auto"/>
        </w:rPr>
        <w:t>解析</w:t>
      </w:r>
      <w:r>
        <w:rPr>
          <w:rFonts w:hint="eastAsia"/>
          <w:color w:val="auto"/>
          <w:lang w:val="en-US" w:eastAsia="zh-CN"/>
        </w:rPr>
        <w:t xml:space="preserve"> </w:t>
      </w:r>
      <w:r>
        <w:rPr>
          <w:rFonts w:hint="eastAsia"/>
          <w:color w:val="auto"/>
        </w:rPr>
        <w:t>【探究活动一】铜和氧气在加热的条件下生成氧化铜，所以铜丝灼烧后生成的黑色物质是氧化铜；实验前后铜丝质量不变，所以铜丝除了给反应加热外，还起到提供氧的作用。【讨论与结论】根据化学反应前后元素种类不变，反应物中不含硫元素，所以猜想一不正确；二氧化碳是无气味的气体与刺激性气味不相符，所以猜想二也不正确。【探究活动二】酸能使紫色石蕊试液变红，所以验证猜想三也不正确的实验操作和现象为：取少量A溶液加入试管中，然后加入适量紫色石蕊试液，液体不变红。【讨论与结论】B物质的相对分子质量为44，且含有C</w:t>
      </w:r>
      <w:r>
        <w:rPr>
          <w:rFonts w:hint="eastAsia"/>
          <w:color w:val="auto"/>
          <w:lang w:eastAsia="zh-CN"/>
        </w:rPr>
        <w:t>、</w:t>
      </w:r>
      <w:r>
        <w:rPr>
          <w:rFonts w:hint="eastAsia"/>
          <w:color w:val="auto"/>
        </w:rPr>
        <w:t>H</w:t>
      </w:r>
      <w:r>
        <w:rPr>
          <w:rFonts w:hint="eastAsia"/>
          <w:color w:val="auto"/>
          <w:lang w:eastAsia="zh-CN"/>
        </w:rPr>
        <w:t>、</w:t>
      </w:r>
      <w:r>
        <w:rPr>
          <w:rFonts w:hint="eastAsia"/>
          <w:color w:val="auto"/>
          <w:lang w:val="en-US" w:eastAsia="zh-CN"/>
        </w:rPr>
        <w:t>O</w:t>
      </w:r>
      <w:r>
        <w:rPr>
          <w:rFonts w:hint="eastAsia"/>
          <w:color w:val="auto"/>
        </w:rPr>
        <w:t>三种元素，氢元素的质量分数不超过20%,所以物质B的分子式为C</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₄</w:t>
      </w:r>
      <w:r>
        <w:rPr>
          <w:rFonts w:hint="eastAsia"/>
          <w:color w:val="auto"/>
        </w:rPr>
        <w:t>O。【拓展活动】①无水硫酸铜遇水变蓝色，所以加少量无水硫酸铜固体，变蓝色，说明乙醇在一定条件下与氧气的反应有水生成；②乙醇和氧气在醋酸菌的催化作用下反应生成乙酸和水，化学方程式为：C</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₅</w:t>
      </w:r>
      <w:r>
        <w:rPr>
          <w:rFonts w:hint="eastAsia"/>
          <w:color w:val="auto"/>
        </w:rPr>
        <w:t>O</w:t>
      </w:r>
      <w:r>
        <w:rPr>
          <w:rFonts w:hint="eastAsia"/>
          <w:color w:val="auto"/>
          <w:lang w:eastAsia="zh-CN"/>
        </w:rPr>
        <w:t>H</w:t>
      </w:r>
      <w:r>
        <w:rPr>
          <w:rFonts w:hint="eastAsia"/>
          <w:color w:val="auto"/>
          <w:lang w:val="en-US" w:eastAsia="zh-CN"/>
        </w:rPr>
        <w:t>+</w:t>
      </w:r>
      <w:r>
        <w:rPr>
          <w:rFonts w:hint="eastAsia"/>
          <w:color w:val="auto"/>
        </w:rPr>
        <w:t>O</w:t>
      </w:r>
      <w:r>
        <w:rPr>
          <w:rFonts w:hint="default" w:ascii="Calibri" w:hAnsi="Calibri" w:cs="Calibri" w:eastAsiaTheme="majorEastAsia"/>
          <w:color w:val="auto"/>
          <w:sz w:val="21"/>
          <w:szCs w:val="21"/>
          <w:vertAlign w:val="baseline"/>
          <w:lang w:val="en-US" w:eastAsia="zh-CN"/>
        </w:rPr>
        <w:t>₂</w:t>
      </w:r>
      <w:r>
        <w:rPr>
          <w:color w:val="auto"/>
        </w:rPr>
        <w:drawing>
          <wp:inline distT="0" distB="0" distL="114300" distR="114300">
            <wp:extent cx="423545" cy="167640"/>
            <wp:effectExtent l="0" t="0" r="14605" b="381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22"/>
                    <a:stretch>
                      <a:fillRect/>
                    </a:stretch>
                  </pic:blipFill>
                  <pic:spPr>
                    <a:xfrm>
                      <a:off x="0" y="0"/>
                      <a:ext cx="423545" cy="167640"/>
                    </a:xfrm>
                    <a:prstGeom prst="rect">
                      <a:avLst/>
                    </a:prstGeom>
                    <a:noFill/>
                    <a:ln>
                      <a:noFill/>
                    </a:ln>
                  </pic:spPr>
                </pic:pic>
              </a:graphicData>
            </a:graphic>
          </wp:inline>
        </w:drawing>
      </w:r>
      <w:r>
        <w:rPr>
          <w:rFonts w:hint="eastAsia"/>
          <w:color w:val="auto"/>
          <w:lang w:val="en-US" w:eastAsia="zh-CN"/>
        </w:rPr>
        <w:t>C</w:t>
      </w:r>
      <w:r>
        <w:rPr>
          <w:rFonts w:hint="eastAsia"/>
          <w:color w:val="auto"/>
        </w:rPr>
        <w:t>H</w:t>
      </w:r>
      <w:r>
        <w:rPr>
          <w:rFonts w:hint="default" w:ascii="Calibri" w:hAnsi="Calibri" w:cs="Calibri" w:eastAsiaTheme="majorEastAsia"/>
          <w:color w:val="auto"/>
          <w:sz w:val="21"/>
          <w:szCs w:val="21"/>
          <w:vertAlign w:val="baseline"/>
          <w:lang w:val="en-US" w:eastAsia="zh-CN"/>
        </w:rPr>
        <w:t>₃</w:t>
      </w:r>
      <w:r>
        <w:rPr>
          <w:rFonts w:hint="eastAsia" w:eastAsiaTheme="majorEastAsia"/>
          <w:color w:val="auto"/>
          <w:lang w:val="en-US" w:eastAsia="zh-CN"/>
        </w:rPr>
        <w:t>COO</w:t>
      </w:r>
      <w:r>
        <w:rPr>
          <w:rFonts w:hint="eastAsia"/>
          <w:color w:val="auto"/>
          <w:lang w:eastAsia="zh-CN"/>
        </w:rPr>
        <w:t>H</w:t>
      </w:r>
      <w:r>
        <w:rPr>
          <w:rFonts w:hint="eastAsia"/>
          <w:color w:val="auto"/>
          <w:lang w:val="en-US" w:eastAsia="zh-CN"/>
        </w:rPr>
        <w:t>+</w:t>
      </w:r>
      <w:r>
        <w:rPr>
          <w:rFonts w:hint="eastAsia"/>
          <w:color w:val="auto"/>
        </w:rPr>
        <w:t>H</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O</w:t>
      </w:r>
      <w:r>
        <w:rPr>
          <w:rFonts w:hint="eastAsia"/>
          <w:color w:val="auto"/>
        </w:rPr>
        <w:t>。</w:t>
      </w:r>
    </w:p>
    <w:p>
      <w:pPr>
        <w:rPr>
          <w:rFonts w:hint="eastAsia"/>
          <w:color w:val="auto"/>
        </w:rPr>
      </w:pPr>
      <w:r>
        <w:rPr>
          <w:rFonts w:hint="eastAsia"/>
          <w:color w:val="auto"/>
        </w:rPr>
        <w:t>三、实验探究题</w:t>
      </w:r>
    </w:p>
    <w:p>
      <w:pPr>
        <w:rPr>
          <w:rFonts w:hint="eastAsia"/>
          <w:color w:val="auto"/>
        </w:rPr>
      </w:pPr>
      <w:r>
        <w:rPr>
          <w:rFonts w:hint="eastAsia"/>
          <w:color w:val="auto"/>
        </w:rPr>
        <w:t>16．答案(1)力臂</w:t>
      </w:r>
      <w:r>
        <w:rPr>
          <w:rFonts w:hint="eastAsia"/>
          <w:color w:val="auto"/>
          <w:lang w:val="en-US" w:eastAsia="zh-CN"/>
        </w:rPr>
        <w:t xml:space="preserve">  </w:t>
      </w:r>
      <w:r>
        <w:rPr>
          <w:rFonts w:hint="eastAsia"/>
          <w:color w:val="auto"/>
        </w:rPr>
        <w:t>(2)动力×动力臂=阻力×阻力臂</w:t>
      </w:r>
      <w:r>
        <w:rPr>
          <w:rFonts w:hint="eastAsia"/>
          <w:color w:val="auto"/>
          <w:lang w:val="en-US" w:eastAsia="zh-CN"/>
        </w:rPr>
        <w:t xml:space="preserve">  </w:t>
      </w:r>
      <w:r>
        <w:rPr>
          <w:rFonts w:hint="eastAsia"/>
          <w:color w:val="auto"/>
        </w:rPr>
        <w:t xml:space="preserve"> (3)右</w:t>
      </w:r>
      <w:r>
        <w:rPr>
          <w:rFonts w:hint="eastAsia"/>
          <w:color w:val="auto"/>
          <w:lang w:val="en-US" w:eastAsia="zh-CN"/>
        </w:rPr>
        <w:t xml:space="preserve">  </w:t>
      </w:r>
      <w:r>
        <w:rPr>
          <w:rFonts w:hint="eastAsia"/>
          <w:color w:val="auto"/>
        </w:rPr>
        <w:t>小于</w:t>
      </w:r>
    </w:p>
    <w:p>
      <w:pPr>
        <w:rPr>
          <w:rFonts w:hint="eastAsia"/>
          <w:color w:val="auto"/>
        </w:rPr>
      </w:pPr>
      <w:r>
        <w:rPr>
          <w:rFonts w:hint="eastAsia"/>
          <w:color w:val="auto"/>
        </w:rPr>
        <w:t xml:space="preserve">  解析(1)“探究杠杆平衡条件”的实验中，调节螺母使杠杆在水平位置平衡，实验时在杠杆两端挂上钩码，杠杆水平平衡时，动力和阻力的力臂均在杠杆上，可以直接读出力臂的大小。</w:t>
      </w:r>
    </w:p>
    <w:p>
      <w:pPr>
        <w:rPr>
          <w:rFonts w:hint="eastAsia"/>
          <w:color w:val="auto"/>
        </w:rPr>
      </w:pPr>
      <w:r>
        <w:rPr>
          <w:rFonts w:hint="eastAsia"/>
          <w:color w:val="auto"/>
        </w:rPr>
        <w:t xml:space="preserve">  (2)根据表格中的数据可得出杠杆平衡条件：F</w:t>
      </w:r>
      <w:r>
        <w:rPr>
          <w:rFonts w:hint="default" w:ascii="Calibri" w:hAnsi="Calibri" w:cs="Calibri" w:eastAsiaTheme="majorEastAsia"/>
          <w:color w:val="auto"/>
          <w:sz w:val="21"/>
          <w:szCs w:val="21"/>
          <w:vertAlign w:val="baseline"/>
          <w:lang w:val="en-US" w:eastAsia="zh-CN"/>
        </w:rPr>
        <w:t>₁</w:t>
      </w:r>
      <w:r>
        <w:rPr>
          <w:rFonts w:hint="eastAsia"/>
          <w:color w:val="auto"/>
        </w:rPr>
        <w:t>L</w:t>
      </w:r>
      <w:r>
        <w:rPr>
          <w:rFonts w:hint="default" w:ascii="Calibri" w:hAnsi="Calibri" w:cs="Calibri" w:eastAsiaTheme="majorEastAsia"/>
          <w:color w:val="auto"/>
          <w:sz w:val="21"/>
          <w:szCs w:val="21"/>
          <w:vertAlign w:val="baseline"/>
          <w:lang w:val="en-US" w:eastAsia="zh-CN"/>
        </w:rPr>
        <w:t>₁</w:t>
      </w:r>
      <w:r>
        <w:rPr>
          <w:rFonts w:hint="eastAsia"/>
          <w:color w:val="auto"/>
        </w:rPr>
        <w:t>=F</w:t>
      </w:r>
      <w:r>
        <w:rPr>
          <w:rFonts w:hint="default" w:ascii="Calibri" w:hAnsi="Calibri" w:cs="Calibri" w:eastAsiaTheme="majorEastAsia"/>
          <w:color w:val="auto"/>
          <w:sz w:val="21"/>
          <w:szCs w:val="21"/>
          <w:vertAlign w:val="baseline"/>
          <w:lang w:val="en-US" w:eastAsia="zh-CN"/>
        </w:rPr>
        <w:t>₂</w:t>
      </w:r>
      <w:r>
        <w:rPr>
          <w:rFonts w:hint="eastAsia"/>
          <w:color w:val="auto"/>
        </w:rPr>
        <w:t>L</w:t>
      </w:r>
      <w:r>
        <w:rPr>
          <w:rFonts w:hint="default" w:ascii="Calibri" w:hAnsi="Calibri" w:cs="Calibri" w:eastAsiaTheme="majorEastAsia"/>
          <w:color w:val="auto"/>
          <w:sz w:val="21"/>
          <w:szCs w:val="21"/>
          <w:vertAlign w:val="baseline"/>
          <w:lang w:val="en-US" w:eastAsia="zh-CN"/>
        </w:rPr>
        <w:t>₂</w:t>
      </w:r>
      <w:r>
        <w:rPr>
          <w:rFonts w:hint="eastAsia"/>
          <w:color w:val="auto"/>
        </w:rPr>
        <w:t>，即动力×动力臂=阻力×阻力臂。</w:t>
      </w:r>
    </w:p>
    <w:p>
      <w:pPr>
        <w:rPr>
          <w:rFonts w:hint="eastAsia"/>
          <w:color w:val="auto"/>
        </w:rPr>
      </w:pPr>
      <w:r>
        <w:rPr>
          <w:rFonts w:hint="eastAsia"/>
          <w:color w:val="auto"/>
        </w:rPr>
        <w:t xml:space="preserve">  (3)秤杆右端上翘，应将调零螺丝向右调节，使秤杆水平平衡。案秤是一个不等臂杠杆，当秤杆水平平衡时，</w:t>
      </w:r>
      <w:r>
        <w:rPr>
          <w:color w:val="auto"/>
        </w:rPr>
        <w:drawing>
          <wp:inline distT="0" distB="0" distL="114300" distR="114300">
            <wp:extent cx="1114425" cy="228600"/>
            <wp:effectExtent l="0" t="0" r="9525"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23"/>
                    <a:stretch>
                      <a:fillRect/>
                    </a:stretch>
                  </pic:blipFill>
                  <pic:spPr>
                    <a:xfrm>
                      <a:off x="0" y="0"/>
                      <a:ext cx="1114425" cy="228600"/>
                    </a:xfrm>
                    <a:prstGeom prst="rect">
                      <a:avLst/>
                    </a:prstGeom>
                    <a:noFill/>
                    <a:ln>
                      <a:noFill/>
                    </a:ln>
                  </pic:spPr>
                </pic:pic>
              </a:graphicData>
            </a:graphic>
          </wp:inline>
        </w:drawing>
      </w:r>
      <w:r>
        <w:rPr>
          <w:rFonts w:hint="eastAsia"/>
          <w:color w:val="auto"/>
        </w:rPr>
        <w:t>，因为L</w:t>
      </w:r>
      <w:r>
        <w:rPr>
          <w:rFonts w:hint="default" w:ascii="Calibri" w:hAnsi="Calibri" w:cs="Calibri" w:eastAsiaTheme="majorEastAsia"/>
          <w:color w:val="auto"/>
          <w:sz w:val="21"/>
          <w:szCs w:val="21"/>
          <w:vertAlign w:val="baseline"/>
          <w:lang w:val="en-US" w:eastAsia="zh-CN"/>
        </w:rPr>
        <w:t>₁</w:t>
      </w:r>
      <w:r>
        <w:rPr>
          <w:rFonts w:hint="eastAsia"/>
          <w:color w:val="auto"/>
        </w:rPr>
        <w:t>&lt;L</w:t>
      </w:r>
      <w:r>
        <w:rPr>
          <w:rFonts w:hint="default" w:ascii="Calibri" w:hAnsi="Calibri" w:cs="Calibri" w:eastAsiaTheme="majorEastAsia"/>
          <w:color w:val="auto"/>
          <w:sz w:val="21"/>
          <w:szCs w:val="21"/>
          <w:vertAlign w:val="baseline"/>
          <w:lang w:val="en-US" w:eastAsia="zh-CN"/>
        </w:rPr>
        <w:t>₂</w:t>
      </w:r>
      <w:r>
        <w:rPr>
          <w:rFonts w:hint="eastAsia"/>
          <w:color w:val="auto"/>
        </w:rPr>
        <w:t>，所以</w:t>
      </w:r>
      <w:r>
        <w:rPr>
          <w:color w:val="auto"/>
        </w:rPr>
        <w:drawing>
          <wp:inline distT="0" distB="0" distL="114300" distR="114300">
            <wp:extent cx="638175" cy="228600"/>
            <wp:effectExtent l="0" t="0" r="9525" b="0"/>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24"/>
                    <a:stretch>
                      <a:fillRect/>
                    </a:stretch>
                  </pic:blipFill>
                  <pic:spPr>
                    <a:xfrm>
                      <a:off x="0" y="0"/>
                      <a:ext cx="638175" cy="228600"/>
                    </a:xfrm>
                    <a:prstGeom prst="rect">
                      <a:avLst/>
                    </a:prstGeom>
                    <a:noFill/>
                    <a:ln>
                      <a:noFill/>
                    </a:ln>
                  </pic:spPr>
                </pic:pic>
              </a:graphicData>
            </a:graphic>
          </wp:inline>
        </w:drawing>
      </w:r>
      <w:r>
        <w:rPr>
          <w:rFonts w:hint="eastAsia"/>
          <w:color w:val="auto"/>
        </w:rPr>
        <w:t>，故槽码的真实质量小于</w:t>
      </w:r>
      <w:r>
        <w:rPr>
          <w:rFonts w:hint="eastAsia"/>
          <w:color w:val="auto"/>
          <w:lang w:val="en-US" w:eastAsia="zh-CN"/>
        </w:rPr>
        <w:t>1</w:t>
      </w:r>
      <w:r>
        <w:rPr>
          <w:rFonts w:hint="eastAsia"/>
          <w:color w:val="auto"/>
        </w:rPr>
        <w:t>kg。</w:t>
      </w:r>
    </w:p>
    <w:p>
      <w:pPr>
        <w:rPr>
          <w:rFonts w:hint="eastAsia"/>
          <w:color w:val="auto"/>
        </w:rPr>
      </w:pPr>
      <w:r>
        <w:rPr>
          <w:rFonts w:hint="eastAsia"/>
          <w:color w:val="auto"/>
        </w:rPr>
        <w:t>17．答案</w:t>
      </w:r>
      <w:r>
        <w:rPr>
          <w:rFonts w:hint="eastAsia"/>
          <w:color w:val="auto"/>
          <w:lang w:val="en-US" w:eastAsia="zh-CN"/>
        </w:rPr>
        <w:t xml:space="preserve">  </w:t>
      </w:r>
      <w:r>
        <w:rPr>
          <w:rFonts w:hint="eastAsia"/>
          <w:color w:val="auto"/>
        </w:rPr>
        <w:t>(1)</w:t>
      </w:r>
      <w:r>
        <w:rPr>
          <w:rFonts w:hint="eastAsia"/>
          <w:color w:val="auto"/>
          <w:lang w:eastAsia="zh-CN"/>
        </w:rPr>
        <w:t>如</w:t>
      </w:r>
      <w:r>
        <w:rPr>
          <w:rFonts w:hint="eastAsia"/>
          <w:color w:val="auto"/>
        </w:rPr>
        <w:t>图所示</w:t>
      </w:r>
    </w:p>
    <w:p>
      <w:pPr>
        <w:rPr>
          <w:rFonts w:hint="eastAsia"/>
          <w:color w:val="auto"/>
        </w:rPr>
      </w:pPr>
      <w:r>
        <w:rPr>
          <w:color w:val="auto"/>
        </w:rPr>
        <w:drawing>
          <wp:inline distT="0" distB="0" distL="114300" distR="114300">
            <wp:extent cx="1633855" cy="1417320"/>
            <wp:effectExtent l="0" t="0" r="4445" b="1143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pic:cNvPicPr>
                  </pic:nvPicPr>
                  <pic:blipFill>
                    <a:blip r:embed="rId25"/>
                    <a:stretch>
                      <a:fillRect/>
                    </a:stretch>
                  </pic:blipFill>
                  <pic:spPr>
                    <a:xfrm>
                      <a:off x="0" y="0"/>
                      <a:ext cx="1633855" cy="1417320"/>
                    </a:xfrm>
                    <a:prstGeom prst="rect">
                      <a:avLst/>
                    </a:prstGeom>
                    <a:noFill/>
                    <a:ln>
                      <a:noFill/>
                    </a:ln>
                  </pic:spPr>
                </pic:pic>
              </a:graphicData>
            </a:graphic>
          </wp:inline>
        </w:drawing>
      </w:r>
    </w:p>
    <w:p>
      <w:pPr>
        <w:rPr>
          <w:rFonts w:hint="eastAsia"/>
          <w:color w:val="auto"/>
        </w:rPr>
      </w:pPr>
      <w:r>
        <w:rPr>
          <w:rFonts w:hint="eastAsia"/>
          <w:color w:val="auto"/>
        </w:rPr>
        <w:t>(2)滑动变阻</w:t>
      </w:r>
      <w:r>
        <w:rPr>
          <w:rFonts w:hint="eastAsia"/>
          <w:color w:val="auto"/>
          <w:lang w:eastAsia="zh-CN"/>
        </w:rPr>
        <w:t>器</w:t>
      </w:r>
      <w:r>
        <w:rPr>
          <w:rFonts w:hint="eastAsia"/>
          <w:color w:val="auto"/>
        </w:rPr>
        <w:t>断路</w:t>
      </w:r>
      <w:r>
        <w:rPr>
          <w:rFonts w:hint="eastAsia"/>
          <w:color w:val="auto"/>
          <w:lang w:val="en-US" w:eastAsia="zh-CN"/>
        </w:rPr>
        <w:t xml:space="preserve">  </w:t>
      </w:r>
      <w:r>
        <w:rPr>
          <w:rFonts w:hint="eastAsia"/>
          <w:color w:val="auto"/>
        </w:rPr>
        <w:t>(3)如图所示</w:t>
      </w:r>
      <w:r>
        <w:rPr>
          <w:rFonts w:hint="eastAsia"/>
          <w:color w:val="auto"/>
          <w:lang w:val="en-US" w:eastAsia="zh-CN"/>
        </w:rPr>
        <w:t xml:space="preserve">  </w:t>
      </w:r>
      <w:r>
        <w:rPr>
          <w:rFonts w:hint="eastAsia"/>
          <w:color w:val="auto"/>
        </w:rPr>
        <w:t>1.14</w:t>
      </w:r>
    </w:p>
    <w:p>
      <w:pPr>
        <w:rPr>
          <w:rFonts w:hint="eastAsia"/>
          <w:color w:val="auto"/>
        </w:rPr>
      </w:pPr>
      <w:r>
        <w:rPr>
          <w:color w:val="auto"/>
        </w:rPr>
        <w:drawing>
          <wp:inline distT="0" distB="0" distL="114300" distR="114300">
            <wp:extent cx="1539240" cy="640080"/>
            <wp:effectExtent l="0" t="0" r="3810" b="762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26"/>
                    <a:stretch>
                      <a:fillRect/>
                    </a:stretch>
                  </pic:blipFill>
                  <pic:spPr>
                    <a:xfrm>
                      <a:off x="0" y="0"/>
                      <a:ext cx="1539240" cy="640080"/>
                    </a:xfrm>
                    <a:prstGeom prst="rect">
                      <a:avLst/>
                    </a:prstGeom>
                    <a:noFill/>
                    <a:ln>
                      <a:noFill/>
                    </a:ln>
                  </pic:spPr>
                </pic:pic>
              </a:graphicData>
            </a:graphic>
          </wp:inline>
        </w:drawing>
      </w:r>
    </w:p>
    <w:p>
      <w:pPr>
        <w:rPr>
          <w:rFonts w:hint="eastAsia"/>
          <w:color w:val="auto"/>
        </w:rPr>
      </w:pPr>
      <w:r>
        <w:rPr>
          <w:rFonts w:hint="eastAsia"/>
          <w:color w:val="auto"/>
        </w:rPr>
        <w:t>(4)灯丝电阻随温度升高而增大</w:t>
      </w:r>
    </w:p>
    <w:p>
      <w:pPr>
        <w:rPr>
          <w:rFonts w:hint="eastAsia"/>
          <w:color w:val="auto"/>
        </w:rPr>
      </w:pPr>
      <w:r>
        <w:rPr>
          <w:rFonts w:hint="eastAsia"/>
          <w:color w:val="auto"/>
        </w:rPr>
        <w:t>解析  (1)测量小灯泡的额定功率实验中，电流表应与灯泡串联，由欧姆定律可知灯泡正常发光的电流约为：</w:t>
      </w:r>
      <w:r>
        <w:drawing>
          <wp:inline distT="0" distB="0" distL="114300" distR="114300">
            <wp:extent cx="1235075" cy="323850"/>
            <wp:effectExtent l="0" t="0" r="14605" b="11430"/>
            <wp:docPr id="4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3"/>
                    <pic:cNvPicPr>
                      <a:picLocks noChangeAspect="1"/>
                    </pic:cNvPicPr>
                  </pic:nvPicPr>
                  <pic:blipFill>
                    <a:blip r:embed="rId27"/>
                    <a:stretch>
                      <a:fillRect/>
                    </a:stretch>
                  </pic:blipFill>
                  <pic:spPr>
                    <a:xfrm>
                      <a:off x="0" y="0"/>
                      <a:ext cx="1235075" cy="323850"/>
                    </a:xfrm>
                    <a:prstGeom prst="rect">
                      <a:avLst/>
                    </a:prstGeom>
                    <a:noFill/>
                    <a:ln>
                      <a:noFill/>
                    </a:ln>
                  </pic:spPr>
                </pic:pic>
              </a:graphicData>
            </a:graphic>
          </wp:inline>
        </w:drawing>
      </w:r>
      <w:r>
        <w:rPr>
          <w:rFonts w:hint="eastAsia"/>
          <w:color w:val="auto"/>
        </w:rPr>
        <w:t>，由此完成电路连接如答案图所示；</w:t>
      </w:r>
    </w:p>
    <w:p>
      <w:pPr>
        <w:rPr>
          <w:rFonts w:hint="eastAsia"/>
          <w:color w:val="auto"/>
        </w:rPr>
      </w:pPr>
      <w:r>
        <w:rPr>
          <w:rFonts w:hint="eastAsia"/>
          <w:color w:val="auto"/>
        </w:rPr>
        <w:t>(2)正确连接电路后，用开关试触，灯泡不亮，电流表指针几乎不动，说明电路可能有断路，电压表瞬间满偏，说明电压表到电源间是通路，所以电路的故障是与电压表并联的滑动变</w:t>
      </w:r>
    </w:p>
    <w:p>
      <w:pPr>
        <w:rPr>
          <w:rFonts w:hint="eastAsia"/>
          <w:color w:val="auto"/>
        </w:rPr>
      </w:pPr>
      <w:r>
        <w:rPr>
          <w:rFonts w:hint="eastAsia"/>
          <w:color w:val="auto"/>
        </w:rPr>
        <w:t>阻器断路了；</w:t>
      </w:r>
    </w:p>
    <w:p>
      <w:pPr>
        <w:rPr>
          <w:rFonts w:hint="eastAsia" w:eastAsia="宋体"/>
          <w:color w:val="auto"/>
          <w:lang w:eastAsia="zh-CN"/>
        </w:rPr>
      </w:pPr>
      <w:r>
        <w:rPr>
          <w:rFonts w:hint="eastAsia"/>
          <w:color w:val="auto"/>
        </w:rPr>
        <w:t>(3)小灯泡正常发光，小灯泡两端电压为3.8 V，则滑动变阻器两端电压即电压表示数为6 V-3.8 V=2.2 V。电流表的量程为0~ 0.6 A</w:t>
      </w:r>
      <w:r>
        <w:rPr>
          <w:rFonts w:hint="eastAsia"/>
          <w:color w:val="auto"/>
          <w:lang w:eastAsia="zh-CN"/>
        </w:rPr>
        <w:t>，</w:t>
      </w:r>
      <w:r>
        <w:rPr>
          <w:rFonts w:hint="eastAsia"/>
          <w:color w:val="auto"/>
        </w:rPr>
        <w:t>其分度值为0.02 A，所以灯泡正常发光时的电流为0.3 A，则灯泡的额定功率</w:t>
      </w:r>
      <w:r>
        <w:rPr>
          <w:rFonts w:hint="eastAsia"/>
          <w:color w:val="auto"/>
          <w:lang w:eastAsia="zh-CN"/>
        </w:rPr>
        <w:t>：</w:t>
      </w:r>
      <w:r>
        <w:rPr>
          <w:rFonts w:hint="eastAsia"/>
          <w:color w:val="auto"/>
        </w:rPr>
        <w:t>P= UI= 3.8 V×0.3 A=1.14 W</w:t>
      </w:r>
      <w:r>
        <w:rPr>
          <w:rFonts w:hint="eastAsia"/>
          <w:color w:val="auto"/>
          <w:lang w:eastAsia="zh-CN"/>
        </w:rPr>
        <w:t>；</w:t>
      </w:r>
    </w:p>
    <w:p>
      <w:pPr>
        <w:rPr>
          <w:rFonts w:hint="eastAsia" w:eastAsia="宋体"/>
          <w:color w:val="auto"/>
          <w:lang w:eastAsia="zh-CN"/>
        </w:rPr>
      </w:pPr>
      <w:r>
        <w:rPr>
          <w:rFonts w:hint="eastAsia"/>
          <w:color w:val="auto"/>
        </w:rPr>
        <w:t>(4)随着电压的变大，通过灯丝的电流变大，灯丝产生的热量变大，灯丝的温度升高，灯丝的电阻值变大，即灯丝电阻随温度升高而增大</w:t>
      </w:r>
      <w:r>
        <w:rPr>
          <w:rFonts w:hint="eastAsia"/>
          <w:color w:val="auto"/>
          <w:lang w:eastAsia="zh-CN"/>
        </w:rPr>
        <w:t>。</w:t>
      </w:r>
    </w:p>
    <w:p>
      <w:pPr>
        <w:rPr>
          <w:rFonts w:hint="eastAsia"/>
          <w:color w:val="auto"/>
        </w:rPr>
      </w:pPr>
      <w:r>
        <w:rPr>
          <w:rFonts w:hint="eastAsia"/>
          <w:color w:val="auto"/>
        </w:rPr>
        <w:t>18．答案</w:t>
      </w:r>
      <w:r>
        <w:rPr>
          <w:rFonts w:hint="eastAsia"/>
          <w:color w:val="auto"/>
          <w:lang w:val="en-US" w:eastAsia="zh-CN"/>
        </w:rPr>
        <w:t xml:space="preserve"> </w:t>
      </w:r>
      <w:r>
        <w:rPr>
          <w:rFonts w:hint="eastAsia"/>
          <w:color w:val="auto"/>
        </w:rPr>
        <w:t>(1)体内有无脊柱（或脊椎骨）</w:t>
      </w:r>
      <w:r>
        <w:rPr>
          <w:rFonts w:hint="eastAsia"/>
          <w:color w:val="auto"/>
          <w:lang w:val="en-US" w:eastAsia="zh-CN"/>
        </w:rPr>
        <w:t xml:space="preserve">  </w:t>
      </w:r>
      <w:r>
        <w:rPr>
          <w:rFonts w:hint="eastAsia"/>
          <w:color w:val="auto"/>
        </w:rPr>
        <w:t>(2)氨基酸</w:t>
      </w:r>
    </w:p>
    <w:p>
      <w:pPr>
        <w:rPr>
          <w:rFonts w:hint="eastAsia"/>
          <w:color w:val="auto"/>
        </w:rPr>
      </w:pPr>
      <w:r>
        <w:rPr>
          <w:rFonts w:hint="eastAsia"/>
          <w:color w:val="auto"/>
        </w:rPr>
        <w:t xml:space="preserve">  解析</w:t>
      </w:r>
      <w:r>
        <w:rPr>
          <w:rFonts w:hint="eastAsia"/>
          <w:color w:val="auto"/>
          <w:lang w:val="en-US" w:eastAsia="zh-CN"/>
        </w:rPr>
        <w:t xml:space="preserve"> </w:t>
      </w:r>
      <w:r>
        <w:rPr>
          <w:rFonts w:hint="eastAsia"/>
          <w:color w:val="auto"/>
        </w:rPr>
        <w:t>(1)小黄鱼和鲳鱼体内有脊椎骨，属于脊椎动物，而梭子蟹、乌贼体内无脊椎骨，属于无脊椎动物，即她是根据动物体内有无脊椎骨进行分类的；(2)人体内的蛋白质最终被消化成氨基酸被人体吸收利用。</w:t>
      </w:r>
    </w:p>
    <w:p>
      <w:pPr>
        <w:rPr>
          <w:rFonts w:hint="eastAsia"/>
          <w:color w:val="auto"/>
        </w:rPr>
      </w:pPr>
      <w:r>
        <w:rPr>
          <w:rFonts w:hint="eastAsia"/>
          <w:color w:val="auto"/>
        </w:rPr>
        <w:t>三、计算题</w:t>
      </w:r>
    </w:p>
    <w:p>
      <w:pPr>
        <w:rPr>
          <w:rFonts w:hint="eastAsia"/>
          <w:color w:val="auto"/>
        </w:rPr>
      </w:pPr>
      <w:r>
        <w:rPr>
          <w:rFonts w:hint="eastAsia"/>
          <w:color w:val="auto"/>
        </w:rPr>
        <w:t>19．答案</w:t>
      </w:r>
      <w:r>
        <w:rPr>
          <w:rFonts w:hint="eastAsia"/>
          <w:color w:val="auto"/>
          <w:lang w:val="en-US" w:eastAsia="zh-CN"/>
        </w:rPr>
        <w:t xml:space="preserve"> </w:t>
      </w:r>
      <w:r>
        <w:rPr>
          <w:rFonts w:hint="eastAsia"/>
          <w:color w:val="auto"/>
        </w:rPr>
        <w:t>(</w:t>
      </w:r>
      <w:r>
        <w:rPr>
          <w:rFonts w:hint="eastAsia"/>
          <w:color w:val="auto"/>
          <w:lang w:val="en-US" w:eastAsia="zh-CN"/>
        </w:rPr>
        <w:t>1</w:t>
      </w:r>
      <w:r>
        <w:rPr>
          <w:rFonts w:hint="eastAsia"/>
          <w:color w:val="auto"/>
        </w:rPr>
        <w:t>)</w:t>
      </w:r>
      <w:r>
        <w:rPr>
          <w:rFonts w:hint="eastAsia"/>
          <w:color w:val="auto"/>
          <w:lang w:val="en-US" w:eastAsia="zh-CN"/>
        </w:rPr>
        <w:t>一</w:t>
      </w:r>
      <w:r>
        <w:rPr>
          <w:rFonts w:hint="eastAsia"/>
          <w:color w:val="auto"/>
        </w:rPr>
        <w:t>、二</w:t>
      </w:r>
      <w:r>
        <w:rPr>
          <w:rFonts w:hint="eastAsia"/>
          <w:color w:val="auto"/>
          <w:lang w:val="en-US" w:eastAsia="zh-CN"/>
        </w:rPr>
        <w:t xml:space="preserve">  </w:t>
      </w:r>
      <w:r>
        <w:rPr>
          <w:rFonts w:hint="eastAsia"/>
          <w:color w:val="auto"/>
        </w:rPr>
        <w:t>(2)由第一组数据可知，二氧化碳的质量为100.0 g+3.0 g-101.9 g=1.1 g</w:t>
      </w:r>
    </w:p>
    <w:p>
      <w:pPr>
        <w:rPr>
          <w:rFonts w:hint="eastAsia" w:eastAsia="宋体"/>
          <w:color w:val="auto"/>
          <w:lang w:eastAsia="zh-CN"/>
        </w:rPr>
      </w:pPr>
      <w:r>
        <w:rPr>
          <w:rFonts w:hint="eastAsia"/>
          <w:color w:val="auto"/>
        </w:rPr>
        <w:t xml:space="preserve">  设3.0 g混合物中碳酸钙的质量为</w:t>
      </w:r>
      <w:r>
        <w:rPr>
          <w:rFonts w:hint="eastAsia"/>
          <w:color w:val="auto"/>
          <w:lang w:val="en-US" w:eastAsia="zh-CN"/>
        </w:rPr>
        <w:t>x</w:t>
      </w:r>
    </w:p>
    <w:p>
      <w:pPr>
        <w:rPr>
          <w:rFonts w:hint="eastAsia"/>
          <w:color w:val="auto"/>
        </w:rPr>
      </w:pPr>
      <w:r>
        <w:rPr>
          <w:rFonts w:hint="eastAsia"/>
          <w:color w:val="auto"/>
        </w:rPr>
        <w:t xml:space="preserve">  CaC</w:t>
      </w:r>
      <w:r>
        <w:rPr>
          <w:rFonts w:hint="eastAsia"/>
          <w:color w:val="auto"/>
          <w:lang w:val="en-US" w:eastAsia="zh-CN"/>
        </w:rPr>
        <w:t>O</w:t>
      </w:r>
      <w:r>
        <w:rPr>
          <w:rFonts w:hint="default" w:ascii="Calibri" w:hAnsi="Calibri" w:cs="Calibri" w:eastAsiaTheme="majorEastAsia"/>
          <w:color w:val="auto"/>
          <w:sz w:val="21"/>
          <w:szCs w:val="21"/>
          <w:vertAlign w:val="baseline"/>
          <w:lang w:val="en-US" w:eastAsia="zh-CN"/>
        </w:rPr>
        <w:t>₃</w:t>
      </w:r>
      <w:r>
        <w:rPr>
          <w:rFonts w:hint="eastAsia"/>
          <w:color w:val="auto"/>
        </w:rPr>
        <w:t>+2HCl</w:t>
      </w:r>
      <w:r>
        <w:rPr>
          <w:rFonts w:hint="eastAsia" w:ascii="宋体" w:hAnsi="宋体" w:cs="宋体"/>
          <w:color w:val="auto"/>
          <w:w w:val="500"/>
        </w:rPr>
        <w:t>=</w:t>
      </w:r>
      <w:r>
        <w:rPr>
          <w:rFonts w:hint="eastAsia"/>
          <w:color w:val="auto"/>
        </w:rPr>
        <w:t>CaCI</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₂</w:t>
      </w:r>
      <w:r>
        <w:rPr>
          <w:rFonts w:hint="eastAsia"/>
          <w:color w:val="auto"/>
        </w:rPr>
        <w:t>O+CO</w:t>
      </w:r>
      <w:r>
        <w:rPr>
          <w:rFonts w:hint="default" w:ascii="Calibri" w:hAnsi="Calibri" w:cs="Calibri" w:eastAsiaTheme="majorEastAsia"/>
          <w:color w:val="auto"/>
          <w:sz w:val="21"/>
          <w:szCs w:val="21"/>
          <w:vertAlign w:val="baseline"/>
          <w:lang w:val="en-US" w:eastAsia="zh-CN"/>
        </w:rPr>
        <w:t>₂↑</w:t>
      </w:r>
    </w:p>
    <w:p>
      <w:pPr>
        <w:rPr>
          <w:rFonts w:hint="eastAsia"/>
          <w:color w:val="auto"/>
        </w:rPr>
      </w:pPr>
      <w:r>
        <w:rPr>
          <w:rFonts w:hint="eastAsia"/>
          <w:color w:val="auto"/>
        </w:rPr>
        <w:t xml:space="preserve">  100</w:t>
      </w:r>
      <w:r>
        <w:rPr>
          <w:rFonts w:hint="eastAsia"/>
          <w:color w:val="auto"/>
          <w:lang w:val="en-US" w:eastAsia="zh-CN"/>
        </w:rPr>
        <w:t xml:space="preserve">                    </w:t>
      </w:r>
      <w:r>
        <w:rPr>
          <w:rFonts w:hint="eastAsia"/>
          <w:color w:val="auto"/>
        </w:rPr>
        <w:t xml:space="preserve"> 44</w:t>
      </w:r>
    </w:p>
    <w:p>
      <w:pPr>
        <w:rPr>
          <w:rFonts w:hint="eastAsia"/>
          <w:color w:val="auto"/>
        </w:rPr>
      </w:pPr>
      <w:r>
        <w:rPr>
          <w:rFonts w:hint="eastAsia"/>
          <w:color w:val="auto"/>
        </w:rPr>
        <w:t xml:space="preserve">  </w:t>
      </w:r>
      <w:r>
        <w:rPr>
          <w:rFonts w:hint="eastAsia"/>
          <w:color w:val="auto"/>
          <w:lang w:val="en-US" w:eastAsia="zh-CN"/>
        </w:rPr>
        <w:t xml:space="preserve">x                      </w:t>
      </w:r>
      <w:r>
        <w:rPr>
          <w:rFonts w:hint="eastAsia"/>
          <w:color w:val="auto"/>
        </w:rPr>
        <w:t xml:space="preserve"> 1.1 g</w:t>
      </w:r>
    </w:p>
    <w:p>
      <w:pPr>
        <w:rPr>
          <w:rFonts w:hint="eastAsia"/>
          <w:color w:val="auto"/>
        </w:rPr>
      </w:pPr>
      <w:r>
        <w:drawing>
          <wp:inline distT="0" distB="0" distL="114300" distR="114300">
            <wp:extent cx="1189990" cy="323850"/>
            <wp:effectExtent l="0" t="0" r="13970" b="11430"/>
            <wp:docPr id="4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4"/>
                    <pic:cNvPicPr>
                      <a:picLocks noChangeAspect="1"/>
                    </pic:cNvPicPr>
                  </pic:nvPicPr>
                  <pic:blipFill>
                    <a:blip r:embed="rId28"/>
                    <a:stretch>
                      <a:fillRect/>
                    </a:stretch>
                  </pic:blipFill>
                  <pic:spPr>
                    <a:xfrm>
                      <a:off x="0" y="0"/>
                      <a:ext cx="1189990" cy="323850"/>
                    </a:xfrm>
                    <a:prstGeom prst="rect">
                      <a:avLst/>
                    </a:prstGeom>
                    <a:noFill/>
                    <a:ln>
                      <a:noFill/>
                    </a:ln>
                  </pic:spPr>
                </pic:pic>
              </a:graphicData>
            </a:graphic>
          </wp:inline>
        </w:drawing>
      </w:r>
      <w:r>
        <w:rPr>
          <w:rFonts w:hint="eastAsia"/>
          <w:color w:val="auto"/>
        </w:rPr>
        <w:t xml:space="preserve">  </w:t>
      </w:r>
    </w:p>
    <w:p>
      <w:pPr>
        <w:rPr>
          <w:rFonts w:hint="eastAsia"/>
          <w:color w:val="auto"/>
        </w:rPr>
      </w:pPr>
      <w:r>
        <w:rPr>
          <w:rFonts w:hint="eastAsia"/>
          <w:color w:val="auto"/>
        </w:rPr>
        <w:t>混合物中碳酸钙和氯化钙的质量之比为2.5g:(3</w:t>
      </w:r>
      <w:r>
        <w:rPr>
          <w:rFonts w:hint="eastAsia"/>
          <w:color w:val="auto"/>
          <w:lang w:val="en-US" w:eastAsia="zh-CN"/>
        </w:rPr>
        <w:t>.0</w:t>
      </w:r>
      <w:r>
        <w:rPr>
          <w:rFonts w:hint="eastAsia"/>
          <w:color w:val="auto"/>
        </w:rPr>
        <w:t xml:space="preserve"> g-2.5 g)=5：1</w:t>
      </w:r>
    </w:p>
    <w:p>
      <w:pPr>
        <w:rPr>
          <w:rFonts w:hint="eastAsia"/>
          <w:color w:val="auto"/>
        </w:rPr>
      </w:pPr>
      <w:r>
        <w:rPr>
          <w:rFonts w:hint="eastAsia"/>
          <w:color w:val="auto"/>
        </w:rPr>
        <w:t xml:space="preserve">  (3)105.5</w:t>
      </w:r>
    </w:p>
    <w:p>
      <w:pPr>
        <w:rPr>
          <w:rFonts w:hint="eastAsia"/>
          <w:color w:val="auto"/>
        </w:rPr>
      </w:pPr>
      <w:r>
        <w:rPr>
          <w:rFonts w:hint="eastAsia"/>
          <w:color w:val="auto"/>
        </w:rPr>
        <w:t xml:space="preserve">  (4)第三组中产生二氧化碳的质量为100.0 g+9.0 g-105</w:t>
      </w:r>
      <w:r>
        <w:rPr>
          <w:rFonts w:hint="eastAsia"/>
          <w:color w:val="auto"/>
          <w:lang w:val="en-US" w:eastAsia="zh-CN"/>
        </w:rPr>
        <w:t>.0</w:t>
      </w:r>
      <w:r>
        <w:rPr>
          <w:rFonts w:hint="eastAsia"/>
          <w:color w:val="auto"/>
        </w:rPr>
        <w:t xml:space="preserve"> g-m= 4.0 g-m</w:t>
      </w:r>
    </w:p>
    <w:p>
      <w:pPr>
        <w:rPr>
          <w:rFonts w:hint="eastAsia" w:eastAsia="宋体"/>
          <w:color w:val="auto"/>
          <w:lang w:eastAsia="zh-CN"/>
        </w:rPr>
      </w:pPr>
      <w:r>
        <w:rPr>
          <w:rFonts w:hint="eastAsia"/>
          <w:color w:val="auto"/>
        </w:rPr>
        <w:t xml:space="preserve">  设反应的碳酸钙的质量为</w:t>
      </w:r>
      <w:r>
        <w:rPr>
          <w:rFonts w:hint="eastAsia"/>
          <w:color w:val="auto"/>
          <w:lang w:val="en-US" w:eastAsia="zh-CN"/>
        </w:rPr>
        <w:t>y</w:t>
      </w:r>
    </w:p>
    <w:p>
      <w:pPr>
        <w:rPr>
          <w:rFonts w:hint="eastAsia"/>
          <w:color w:val="auto"/>
        </w:rPr>
      </w:pPr>
      <w:r>
        <w:rPr>
          <w:rFonts w:hint="eastAsia"/>
          <w:color w:val="auto"/>
        </w:rPr>
        <w:t xml:space="preserve">  </w:t>
      </w:r>
      <w:r>
        <w:rPr>
          <w:rFonts w:hint="eastAsia"/>
          <w:color w:val="auto"/>
          <w:lang w:eastAsia="zh-CN"/>
        </w:rPr>
        <w:t>CaCO₃</w:t>
      </w:r>
      <w:r>
        <w:rPr>
          <w:rFonts w:hint="eastAsia"/>
          <w:color w:val="auto"/>
        </w:rPr>
        <w:t>+2HC</w:t>
      </w:r>
      <w:r>
        <w:rPr>
          <w:rFonts w:hint="eastAsia"/>
          <w:color w:val="auto"/>
          <w:lang w:val="en-US" w:eastAsia="zh-CN"/>
        </w:rPr>
        <w:t>l</w:t>
      </w:r>
      <w:r>
        <w:rPr>
          <w:rFonts w:hint="eastAsia" w:ascii="宋体" w:hAnsi="宋体" w:cs="宋体"/>
          <w:color w:val="auto"/>
          <w:w w:val="500"/>
        </w:rPr>
        <w:t>=</w:t>
      </w:r>
      <w:r>
        <w:rPr>
          <w:rFonts w:hint="eastAsia"/>
          <w:color w:val="auto"/>
        </w:rPr>
        <w:t>CaCl</w:t>
      </w:r>
      <w:r>
        <w:rPr>
          <w:rFonts w:hint="default" w:ascii="Calibri" w:hAnsi="Calibri" w:cs="Calibri" w:eastAsiaTheme="majorEastAsia"/>
          <w:color w:val="auto"/>
          <w:sz w:val="21"/>
          <w:szCs w:val="21"/>
          <w:vertAlign w:val="baseline"/>
          <w:lang w:val="en-US" w:eastAsia="zh-CN"/>
        </w:rPr>
        <w:t>₂</w:t>
      </w:r>
      <w:r>
        <w:rPr>
          <w:rFonts w:hint="eastAsia"/>
          <w:color w:val="auto"/>
        </w:rPr>
        <w:t>+H</w:t>
      </w:r>
      <w:r>
        <w:rPr>
          <w:rFonts w:hint="default" w:ascii="Calibri" w:hAnsi="Calibri" w:cs="Calibri" w:eastAsiaTheme="majorEastAsia"/>
          <w:color w:val="auto"/>
          <w:sz w:val="21"/>
          <w:szCs w:val="21"/>
          <w:vertAlign w:val="baseline"/>
          <w:lang w:val="en-US" w:eastAsia="zh-CN"/>
        </w:rPr>
        <w:t>₂</w:t>
      </w:r>
      <w:r>
        <w:rPr>
          <w:rFonts w:hint="eastAsia" w:cs="Calibri" w:eastAsiaTheme="majorEastAsia"/>
          <w:color w:val="auto"/>
          <w:sz w:val="21"/>
          <w:szCs w:val="21"/>
          <w:vertAlign w:val="baseline"/>
          <w:lang w:val="en-US" w:eastAsia="zh-CN"/>
        </w:rPr>
        <w:t>O</w:t>
      </w:r>
      <w:r>
        <w:rPr>
          <w:rFonts w:hint="eastAsia"/>
          <w:color w:val="auto"/>
        </w:rPr>
        <w:t>+C</w:t>
      </w:r>
      <w:r>
        <w:rPr>
          <w:rFonts w:hint="eastAsia"/>
          <w:color w:val="auto"/>
          <w:lang w:val="en-US" w:eastAsia="zh-CN"/>
        </w:rPr>
        <w:t>O</w:t>
      </w:r>
      <w:r>
        <w:rPr>
          <w:rFonts w:hint="default" w:ascii="Calibri" w:hAnsi="Calibri" w:cs="Calibri" w:eastAsiaTheme="majorEastAsia"/>
          <w:color w:val="auto"/>
          <w:sz w:val="21"/>
          <w:szCs w:val="21"/>
          <w:vertAlign w:val="baseline"/>
          <w:lang w:val="en-US" w:eastAsia="zh-CN"/>
        </w:rPr>
        <w:t>₂↑</w:t>
      </w:r>
    </w:p>
    <w:p>
      <w:pPr>
        <w:rPr>
          <w:rFonts w:hint="eastAsia"/>
          <w:color w:val="auto"/>
        </w:rPr>
      </w:pPr>
      <w:r>
        <w:rPr>
          <w:rFonts w:hint="eastAsia"/>
          <w:color w:val="auto"/>
        </w:rPr>
        <w:t xml:space="preserve">  100 </w:t>
      </w:r>
      <w:r>
        <w:rPr>
          <w:rFonts w:hint="eastAsia"/>
          <w:color w:val="auto"/>
          <w:lang w:val="en-US" w:eastAsia="zh-CN"/>
        </w:rPr>
        <w:t xml:space="preserve">                      </w:t>
      </w:r>
      <w:r>
        <w:rPr>
          <w:rFonts w:hint="eastAsia"/>
          <w:color w:val="auto"/>
        </w:rPr>
        <w:t>44</w:t>
      </w:r>
    </w:p>
    <w:p>
      <w:pPr>
        <w:rPr>
          <w:rFonts w:hint="eastAsia"/>
          <w:color w:val="auto"/>
        </w:rPr>
      </w:pPr>
      <w:r>
        <w:rPr>
          <w:rFonts w:hint="eastAsia"/>
          <w:color w:val="auto"/>
        </w:rPr>
        <w:t xml:space="preserve">  </w:t>
      </w:r>
      <w:r>
        <w:rPr>
          <w:rFonts w:hint="eastAsia"/>
          <w:color w:val="auto"/>
          <w:lang w:val="en-US" w:eastAsia="zh-CN"/>
        </w:rPr>
        <w:t xml:space="preserve">y                        </w:t>
      </w:r>
      <w:r>
        <w:rPr>
          <w:rFonts w:hint="eastAsia"/>
          <w:color w:val="auto"/>
        </w:rPr>
        <w:t>4.0 g-m</w:t>
      </w:r>
    </w:p>
    <w:p>
      <w:pPr>
        <w:rPr>
          <w:rFonts w:hint="eastAsia"/>
          <w:color w:val="auto"/>
        </w:rPr>
      </w:pPr>
      <w:r>
        <w:rPr>
          <w:rFonts w:hint="eastAsia"/>
          <w:color w:val="auto"/>
        </w:rPr>
        <w:t xml:space="preserve">  </w:t>
      </w:r>
      <w:r>
        <w:rPr>
          <w:color w:val="auto"/>
        </w:rPr>
        <w:drawing>
          <wp:inline distT="0" distB="0" distL="114300" distR="114300">
            <wp:extent cx="1710055" cy="307975"/>
            <wp:effectExtent l="0" t="0" r="4445" b="15875"/>
            <wp:docPr id="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8"/>
                    <pic:cNvPicPr>
                      <a:picLocks noChangeAspect="1"/>
                    </pic:cNvPicPr>
                  </pic:nvPicPr>
                  <pic:blipFill>
                    <a:blip r:embed="rId29"/>
                    <a:stretch>
                      <a:fillRect/>
                    </a:stretch>
                  </pic:blipFill>
                  <pic:spPr>
                    <a:xfrm>
                      <a:off x="0" y="0"/>
                      <a:ext cx="1710055" cy="307975"/>
                    </a:xfrm>
                    <a:prstGeom prst="rect">
                      <a:avLst/>
                    </a:prstGeom>
                    <a:noFill/>
                    <a:ln>
                      <a:noFill/>
                    </a:ln>
                  </pic:spPr>
                </pic:pic>
              </a:graphicData>
            </a:graphic>
          </wp:inline>
        </w:drawing>
      </w:r>
    </w:p>
    <w:p>
      <w:pPr>
        <w:rPr>
          <w:rFonts w:hint="eastAsia"/>
          <w:color w:val="auto"/>
        </w:rPr>
      </w:pPr>
      <w:r>
        <w:rPr>
          <w:rFonts w:hint="eastAsia"/>
          <w:color w:val="auto"/>
          <w:lang w:val="en-US" w:eastAsia="zh-CN"/>
        </w:rPr>
        <w:t>9.0</w:t>
      </w:r>
      <w:r>
        <w:rPr>
          <w:rFonts w:hint="eastAsia"/>
          <w:color w:val="auto"/>
        </w:rPr>
        <w:t>g混合物中碳酸钙的质量为</w:t>
      </w:r>
      <w:r>
        <w:rPr>
          <w:rFonts w:hint="eastAsia"/>
          <w:color w:val="auto"/>
          <w:lang w:val="en-US" w:eastAsia="zh-CN"/>
        </w:rPr>
        <w:t>9.0</w:t>
      </w:r>
      <w:r>
        <w:rPr>
          <w:rFonts w:hint="eastAsia"/>
          <w:color w:val="auto"/>
        </w:rPr>
        <w:t>g×</w:t>
      </w:r>
      <w:r>
        <w:rPr>
          <w:color w:val="auto"/>
        </w:rPr>
        <w:drawing>
          <wp:inline distT="0" distB="0" distL="114300" distR="114300">
            <wp:extent cx="142875" cy="390525"/>
            <wp:effectExtent l="0" t="0" r="0" b="0"/>
            <wp:docPr id="1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9"/>
                    <pic:cNvPicPr>
                      <a:picLocks noChangeAspect="1"/>
                    </pic:cNvPicPr>
                  </pic:nvPicPr>
                  <pic:blipFill>
                    <a:blip r:embed="rId30"/>
                    <a:stretch>
                      <a:fillRect/>
                    </a:stretch>
                  </pic:blipFill>
                  <pic:spPr>
                    <a:xfrm>
                      <a:off x="0" y="0"/>
                      <a:ext cx="142875" cy="390525"/>
                    </a:xfrm>
                    <a:prstGeom prst="rect">
                      <a:avLst/>
                    </a:prstGeom>
                    <a:noFill/>
                    <a:ln>
                      <a:noFill/>
                    </a:ln>
                  </pic:spPr>
                </pic:pic>
              </a:graphicData>
            </a:graphic>
          </wp:inline>
        </w:drawing>
      </w:r>
      <w:r>
        <w:rPr>
          <w:rFonts w:hint="eastAsia"/>
          <w:color w:val="auto"/>
        </w:rPr>
        <w:t>=7.5 g</w:t>
      </w:r>
    </w:p>
    <w:p>
      <w:pPr>
        <w:rPr>
          <w:rFonts w:hint="default" w:eastAsia="宋体"/>
          <w:color w:val="auto"/>
          <w:lang w:val="en-US" w:eastAsia="zh-CN"/>
        </w:rPr>
      </w:pPr>
      <w:r>
        <w:rPr>
          <w:rFonts w:hint="eastAsia"/>
          <w:color w:val="auto"/>
          <w:lang w:val="en-US" w:eastAsia="zh-CN"/>
        </w:rPr>
        <w:t>所以</w:t>
      </w:r>
      <w:r>
        <w:rPr>
          <w:color w:val="auto"/>
        </w:rPr>
        <w:drawing>
          <wp:inline distT="0" distB="0" distL="114300" distR="114300">
            <wp:extent cx="1256030" cy="286385"/>
            <wp:effectExtent l="0" t="0" r="1270" b="18415"/>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31"/>
                    <a:stretch>
                      <a:fillRect/>
                    </a:stretch>
                  </pic:blipFill>
                  <pic:spPr>
                    <a:xfrm>
                      <a:off x="0" y="0"/>
                      <a:ext cx="1256030" cy="286385"/>
                    </a:xfrm>
                    <a:prstGeom prst="rect">
                      <a:avLst/>
                    </a:prstGeom>
                    <a:noFill/>
                    <a:ln>
                      <a:noFill/>
                    </a:ln>
                  </pic:spPr>
                </pic:pic>
              </a:graphicData>
            </a:graphic>
          </wp:inline>
        </w:drawing>
      </w:r>
      <w:r>
        <w:rPr>
          <w:rFonts w:hint="eastAsia"/>
          <w:color w:val="auto"/>
          <w:lang w:val="en-US" w:eastAsia="zh-CN"/>
        </w:rPr>
        <w:t xml:space="preserve">    m=1.25g</w:t>
      </w:r>
    </w:p>
    <w:p>
      <w:pPr>
        <w:rPr>
          <w:rFonts w:hint="eastAsia"/>
          <w:color w:val="auto"/>
        </w:rPr>
      </w:pPr>
      <w:r>
        <w:rPr>
          <w:rFonts w:hint="eastAsia"/>
          <w:color w:val="auto"/>
        </w:rPr>
        <w:t>解析</w:t>
      </w:r>
      <w:r>
        <w:rPr>
          <w:rFonts w:hint="eastAsia"/>
          <w:color w:val="auto"/>
          <w:lang w:val="en-US" w:eastAsia="zh-CN"/>
        </w:rPr>
        <w:t xml:space="preserve"> </w:t>
      </w:r>
      <w:r>
        <w:rPr>
          <w:rFonts w:hint="eastAsia"/>
          <w:color w:val="auto"/>
        </w:rPr>
        <w:t>(1)根据图表中数据分析，每消耗3.0 g混合物，溶液增加1</w:t>
      </w:r>
      <w:r>
        <w:rPr>
          <w:rFonts w:hint="eastAsia"/>
          <w:color w:val="auto"/>
          <w:lang w:val="en-US" w:eastAsia="zh-CN"/>
        </w:rPr>
        <w:t>.</w:t>
      </w:r>
      <w:r>
        <w:rPr>
          <w:rFonts w:hint="eastAsia"/>
          <w:color w:val="auto"/>
        </w:rPr>
        <w:t>9 g，第三次加入混合物</w:t>
      </w:r>
      <w:r>
        <w:rPr>
          <w:rFonts w:hint="eastAsia"/>
          <w:color w:val="auto"/>
          <w:lang w:val="en-US" w:eastAsia="zh-CN"/>
        </w:rPr>
        <w:t>9.0</w:t>
      </w:r>
      <w:r>
        <w:rPr>
          <w:rFonts w:hint="eastAsia"/>
          <w:color w:val="auto"/>
        </w:rPr>
        <w:t>g，溶液质量增加5.0 g，小于1.9 g×3，说明混合物有剩余，稀盐酸完全反应，故第一、二组稀盐酸还有剩余；(3)由于第三组混合物剩余，稀盐酸完全反应，所以第四组比第三组多溶解了12.0g-9.0g=3.0g混合物中的氯化钙，</w:t>
      </w:r>
      <w:r>
        <w:rPr>
          <w:rFonts w:hint="eastAsia"/>
          <w:color w:val="auto"/>
          <w:lang w:val="en-US" w:eastAsia="zh-CN"/>
        </w:rPr>
        <w:t>3.0</w:t>
      </w:r>
      <w:r>
        <w:rPr>
          <w:rFonts w:hint="eastAsia"/>
          <w:color w:val="auto"/>
        </w:rPr>
        <w:t>g混合物中的氯化钙质量为3.0 g×</w:t>
      </w:r>
      <w:bookmarkStart w:id="0" w:name="_GoBack"/>
      <w:bookmarkEnd w:id="0"/>
      <w:r>
        <w:rPr>
          <w:color w:val="auto"/>
        </w:rPr>
        <w:drawing>
          <wp:inline distT="0" distB="0" distL="114300" distR="114300">
            <wp:extent cx="142875" cy="390525"/>
            <wp:effectExtent l="0" t="0" r="0"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32"/>
                    <a:stretch>
                      <a:fillRect/>
                    </a:stretch>
                  </pic:blipFill>
                  <pic:spPr>
                    <a:xfrm>
                      <a:off x="0" y="0"/>
                      <a:ext cx="142875" cy="390525"/>
                    </a:xfrm>
                    <a:prstGeom prst="rect">
                      <a:avLst/>
                    </a:prstGeom>
                    <a:noFill/>
                    <a:ln>
                      <a:noFill/>
                    </a:ln>
                  </pic:spPr>
                </pic:pic>
              </a:graphicData>
            </a:graphic>
          </wp:inline>
        </w:drawing>
      </w:r>
      <w:r>
        <w:rPr>
          <w:rFonts w:hint="eastAsia"/>
          <w:color w:val="auto"/>
        </w:rPr>
        <w:t>=0.5 g，所以</w:t>
      </w:r>
      <w:r>
        <w:rPr>
          <w:rFonts w:hint="eastAsia"/>
          <w:color w:val="auto"/>
          <w:lang w:val="en-US" w:eastAsia="zh-CN"/>
        </w:rPr>
        <w:t>a</w:t>
      </w:r>
      <w:r>
        <w:rPr>
          <w:rFonts w:hint="eastAsia"/>
          <w:color w:val="auto"/>
        </w:rPr>
        <w:t>=105.0g+0.5g=105.5g。</w:t>
      </w:r>
    </w:p>
    <w:p>
      <w:pPr>
        <w:rPr>
          <w:rFonts w:hint="eastAsia"/>
          <w:color w:val="auto"/>
        </w:rPr>
      </w:pPr>
      <w:r>
        <w:rPr>
          <w:rFonts w:hint="eastAsia"/>
          <w:color w:val="auto"/>
        </w:rPr>
        <w:t xml:space="preserve">  20．</w:t>
      </w:r>
      <w:r>
        <w:rPr>
          <w:rFonts w:hint="eastAsia"/>
          <w:color w:val="auto"/>
          <w:lang w:eastAsia="zh-CN"/>
        </w:rPr>
        <w:t>答</w:t>
      </w:r>
      <w:r>
        <w:rPr>
          <w:rFonts w:hint="eastAsia"/>
          <w:color w:val="auto"/>
        </w:rPr>
        <w:t>案</w:t>
      </w:r>
      <w:r>
        <w:rPr>
          <w:rFonts w:hint="eastAsia"/>
          <w:color w:val="auto"/>
          <w:lang w:val="en-US" w:eastAsia="zh-CN"/>
        </w:rPr>
        <w:t xml:space="preserve"> </w:t>
      </w:r>
      <w:r>
        <w:rPr>
          <w:rFonts w:hint="eastAsia"/>
          <w:color w:val="auto"/>
        </w:rPr>
        <w:t>(1)加热</w:t>
      </w:r>
      <w:r>
        <w:rPr>
          <w:rFonts w:hint="eastAsia"/>
          <w:color w:val="auto"/>
          <w:lang w:val="en-US" w:eastAsia="zh-CN"/>
        </w:rPr>
        <w:t xml:space="preserve">   </w:t>
      </w:r>
      <w:r>
        <w:rPr>
          <w:rFonts w:hint="eastAsia"/>
          <w:color w:val="auto"/>
        </w:rPr>
        <w:t>(2) 210 s</w:t>
      </w:r>
    </w:p>
    <w:p>
      <w:pPr>
        <w:rPr>
          <w:rFonts w:hint="eastAsia"/>
          <w:color w:val="auto"/>
        </w:rPr>
      </w:pPr>
      <w:r>
        <w:rPr>
          <w:rFonts w:hint="eastAsia"/>
          <w:color w:val="auto"/>
        </w:rPr>
        <w:t xml:space="preserve">  解析</w:t>
      </w:r>
      <w:r>
        <w:rPr>
          <w:rFonts w:hint="eastAsia"/>
          <w:color w:val="auto"/>
          <w:lang w:val="en-US" w:eastAsia="zh-CN"/>
        </w:rPr>
        <w:t xml:space="preserve">  </w:t>
      </w:r>
      <w:r>
        <w:rPr>
          <w:rFonts w:hint="eastAsia"/>
          <w:color w:val="auto"/>
        </w:rPr>
        <w:t>(1)S接“1”时，R，接入电路，S接“2”时，</w:t>
      </w:r>
      <w:r>
        <w:rPr>
          <w:rFonts w:hint="eastAsia"/>
          <w:color w:val="auto"/>
          <w:lang w:val="en-US" w:eastAsia="zh-CN"/>
        </w:rPr>
        <w:t>R</w:t>
      </w:r>
      <w:r>
        <w:rPr>
          <w:rFonts w:hint="default" w:ascii="Calibri" w:hAnsi="Calibri" w:cs="Calibri" w:eastAsiaTheme="majorEastAsia"/>
          <w:color w:val="auto"/>
          <w:sz w:val="21"/>
          <w:szCs w:val="21"/>
          <w:vertAlign w:val="baseline"/>
          <w:lang w:val="en-US" w:eastAsia="zh-CN"/>
        </w:rPr>
        <w:t>₁</w:t>
      </w:r>
      <w:r>
        <w:rPr>
          <w:rFonts w:hint="eastAsia"/>
          <w:color w:val="auto"/>
        </w:rPr>
        <w:t>与</w:t>
      </w:r>
      <w:r>
        <w:rPr>
          <w:rFonts w:hint="eastAsia"/>
          <w:color w:val="auto"/>
          <w:lang w:val="en-US" w:eastAsia="zh-CN"/>
        </w:rPr>
        <w:t>R</w:t>
      </w:r>
      <w:r>
        <w:rPr>
          <w:rFonts w:hint="default" w:ascii="Calibri" w:hAnsi="Calibri" w:cs="Calibri" w:eastAsiaTheme="majorEastAsia"/>
          <w:color w:val="auto"/>
          <w:sz w:val="21"/>
          <w:szCs w:val="21"/>
          <w:vertAlign w:val="baseline"/>
          <w:lang w:val="en-US" w:eastAsia="zh-CN"/>
        </w:rPr>
        <w:t>₂</w:t>
      </w:r>
      <w:r>
        <w:rPr>
          <w:rFonts w:hint="eastAsia"/>
          <w:color w:val="auto"/>
        </w:rPr>
        <w:t>串联接入电路，根据</w:t>
      </w:r>
      <w:r>
        <w:rPr>
          <w:color w:val="auto"/>
        </w:rPr>
        <w:drawing>
          <wp:inline distT="0" distB="0" distL="114300" distR="114300">
            <wp:extent cx="485775" cy="409575"/>
            <wp:effectExtent l="0" t="0" r="0" b="889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33"/>
                    <a:stretch>
                      <a:fillRect/>
                    </a:stretch>
                  </pic:blipFill>
                  <pic:spPr>
                    <a:xfrm>
                      <a:off x="0" y="0"/>
                      <a:ext cx="485775" cy="409575"/>
                    </a:xfrm>
                    <a:prstGeom prst="rect">
                      <a:avLst/>
                    </a:prstGeom>
                    <a:noFill/>
                    <a:ln>
                      <a:noFill/>
                    </a:ln>
                  </pic:spPr>
                </pic:pic>
              </a:graphicData>
            </a:graphic>
          </wp:inline>
        </w:drawing>
      </w:r>
      <w:r>
        <w:rPr>
          <w:rFonts w:hint="eastAsia"/>
          <w:color w:val="auto"/>
        </w:rPr>
        <w:t>可知，电阻越小，功率越大，故</w:t>
      </w:r>
      <w:r>
        <w:rPr>
          <w:rFonts w:hint="eastAsia"/>
          <w:color w:val="auto"/>
          <w:lang w:val="en-US" w:eastAsia="zh-CN"/>
        </w:rPr>
        <w:t>S</w:t>
      </w:r>
      <w:r>
        <w:rPr>
          <w:rFonts w:hint="eastAsia"/>
          <w:color w:val="auto"/>
        </w:rPr>
        <w:t>接“1”时为加热状态。</w:t>
      </w:r>
    </w:p>
    <w:p>
      <w:pPr>
        <w:rPr>
          <w:rFonts w:hint="eastAsia"/>
          <w:color w:val="auto"/>
        </w:rPr>
      </w:pPr>
      <w:r>
        <w:rPr>
          <w:rFonts w:hint="eastAsia"/>
          <w:color w:val="auto"/>
        </w:rPr>
        <w:t xml:space="preserve">  (2)水吸收的热</w:t>
      </w:r>
      <w:r>
        <w:rPr>
          <w:rFonts w:hint="eastAsia"/>
          <w:color w:val="auto"/>
          <w:lang w:eastAsia="zh-CN"/>
        </w:rPr>
        <w:t>量</w:t>
      </w:r>
      <w:r>
        <w:rPr>
          <w:rFonts w:hint="eastAsia"/>
          <w:color w:val="auto"/>
        </w:rPr>
        <w:t>Q=cm（</w:t>
      </w:r>
      <w:r>
        <w:rPr>
          <w:rFonts w:hint="eastAsia"/>
          <w:color w:val="auto"/>
          <w:lang w:val="en-US" w:eastAsia="zh-CN"/>
        </w:rPr>
        <w:t>t</w:t>
      </w:r>
      <w:r>
        <w:rPr>
          <w:rFonts w:hint="default" w:ascii="Calibri" w:hAnsi="Calibri" w:cs="Calibri" w:eastAsiaTheme="majorEastAsia"/>
          <w:color w:val="auto"/>
          <w:sz w:val="21"/>
          <w:szCs w:val="21"/>
          <w:vertAlign w:val="baseline"/>
          <w:lang w:val="en-US" w:eastAsia="zh-CN"/>
        </w:rPr>
        <w:t>₁</w:t>
      </w:r>
      <w:r>
        <w:rPr>
          <w:rFonts w:hint="eastAsia" w:cs="Calibri" w:eastAsiaTheme="majorEastAsia"/>
          <w:color w:val="auto"/>
          <w:sz w:val="21"/>
          <w:szCs w:val="21"/>
          <w:vertAlign w:val="baseline"/>
          <w:lang w:val="en-US" w:eastAsia="zh-CN"/>
        </w:rPr>
        <w:t>-t</w:t>
      </w:r>
      <w:r>
        <w:rPr>
          <w:rFonts w:hint="default" w:ascii="Calibri" w:hAnsi="Calibri" w:cs="Calibri" w:eastAsiaTheme="majorEastAsia"/>
          <w:color w:val="auto"/>
          <w:sz w:val="21"/>
          <w:szCs w:val="21"/>
          <w:vertAlign w:val="baseline"/>
          <w:lang w:val="en-US" w:eastAsia="zh-CN"/>
        </w:rPr>
        <w:t>₀</w:t>
      </w:r>
      <w:r>
        <w:rPr>
          <w:rFonts w:hint="eastAsia"/>
          <w:color w:val="auto"/>
        </w:rPr>
        <w:t>）=4.2×</w:t>
      </w:r>
      <w:r>
        <w:rPr>
          <w:rFonts w:hint="eastAsia"/>
          <w:color w:val="auto"/>
          <w:lang w:val="en-US" w:eastAsia="zh-CN"/>
        </w:rPr>
        <w:t>10</w:t>
      </w:r>
      <w:r>
        <w:rPr>
          <w:rFonts w:hint="default" w:ascii="Calibri" w:hAnsi="Calibri" w:cs="Calibri" w:eastAsiaTheme="majorEastAsia"/>
          <w:color w:val="auto"/>
          <w:sz w:val="21"/>
          <w:szCs w:val="21"/>
          <w:vertAlign w:val="baseline"/>
          <w:lang w:val="en-US" w:eastAsia="zh-CN"/>
        </w:rPr>
        <w:t>³</w:t>
      </w:r>
      <w:r>
        <w:rPr>
          <w:rFonts w:hint="eastAsia"/>
          <w:color w:val="auto"/>
        </w:rPr>
        <w:t xml:space="preserve"> J/( kg．</w:t>
      </w:r>
      <w:r>
        <w:rPr>
          <w:rFonts w:hint="eastAsia" w:asciiTheme="majorEastAsia" w:hAnsiTheme="majorEastAsia" w:eastAsiaTheme="majorEastAsia" w:cstheme="majorEastAsia"/>
          <w:color w:val="auto"/>
          <w:sz w:val="21"/>
          <w:szCs w:val="21"/>
          <w:vertAlign w:val="baseline"/>
          <w:lang w:val="en-US" w:eastAsia="zh-CN"/>
        </w:rPr>
        <w:t>℃</w:t>
      </w:r>
      <w:r>
        <w:rPr>
          <w:rFonts w:hint="eastAsia"/>
          <w:color w:val="auto"/>
        </w:rPr>
        <w:t>)×0.5 kg×( 100</w:t>
      </w:r>
      <w:r>
        <w:rPr>
          <w:rFonts w:hint="eastAsia" w:asciiTheme="majorEastAsia" w:hAnsiTheme="majorEastAsia" w:eastAsiaTheme="majorEastAsia" w:cstheme="majorEastAsia"/>
          <w:color w:val="auto"/>
          <w:sz w:val="21"/>
          <w:szCs w:val="21"/>
          <w:vertAlign w:val="baseline"/>
          <w:lang w:val="en-US" w:eastAsia="zh-CN"/>
        </w:rPr>
        <w:t>℃</w:t>
      </w:r>
      <w:r>
        <w:rPr>
          <w:rFonts w:hint="eastAsia"/>
          <w:color w:val="auto"/>
        </w:rPr>
        <w:t xml:space="preserve">-20 </w:t>
      </w:r>
      <w:r>
        <w:rPr>
          <w:rFonts w:hint="eastAsia" w:asciiTheme="majorEastAsia" w:hAnsiTheme="majorEastAsia" w:eastAsiaTheme="majorEastAsia" w:cstheme="majorEastAsia"/>
          <w:color w:val="auto"/>
          <w:sz w:val="21"/>
          <w:szCs w:val="21"/>
          <w:vertAlign w:val="baseline"/>
          <w:lang w:val="en-US" w:eastAsia="zh-CN"/>
        </w:rPr>
        <w:t>℃</w:t>
      </w:r>
      <w:r>
        <w:rPr>
          <w:rFonts w:hint="eastAsia"/>
          <w:color w:val="auto"/>
        </w:rPr>
        <w:t>)=</w:t>
      </w:r>
      <w:r>
        <w:rPr>
          <w:rFonts w:hint="eastAsia"/>
          <w:color w:val="auto"/>
          <w:lang w:val="en-US" w:eastAsia="zh-CN"/>
        </w:rPr>
        <w:t>1</w:t>
      </w:r>
      <w:r>
        <w:rPr>
          <w:rFonts w:hint="eastAsia"/>
          <w:color w:val="auto"/>
        </w:rPr>
        <w:t>.68×</w:t>
      </w:r>
      <w:r>
        <w:rPr>
          <w:rFonts w:hint="eastAsia"/>
          <w:color w:val="auto"/>
          <w:lang w:val="en-US" w:eastAsia="zh-CN"/>
        </w:rPr>
        <w:t>10</w:t>
      </w:r>
      <w:r>
        <w:rPr>
          <w:rFonts w:hint="default" w:ascii="Calibri" w:hAnsi="Calibri" w:eastAsia="宋体" w:cs="Calibri"/>
          <w:color w:val="auto"/>
          <w:sz w:val="21"/>
          <w:szCs w:val="21"/>
          <w:vertAlign w:val="baseline"/>
          <w:lang w:val="en-US" w:eastAsia="zh-CN"/>
        </w:rPr>
        <w:t>⁵</w:t>
      </w:r>
      <w:r>
        <w:rPr>
          <w:rFonts w:hint="eastAsia"/>
          <w:color w:val="auto"/>
        </w:rPr>
        <w:t xml:space="preserve"> J</w:t>
      </w:r>
    </w:p>
    <w:p>
      <w:pPr>
        <w:rPr>
          <w:rFonts w:hint="eastAsia"/>
          <w:color w:val="auto"/>
        </w:rPr>
      </w:pPr>
      <w:r>
        <w:rPr>
          <w:rFonts w:hint="eastAsia"/>
          <w:color w:val="auto"/>
        </w:rPr>
        <w:t xml:space="preserve">  加热时间</w:t>
      </w:r>
      <w:r>
        <w:rPr>
          <w:color w:val="auto"/>
        </w:rPr>
        <w:drawing>
          <wp:inline distT="0" distB="0" distL="114300" distR="114300">
            <wp:extent cx="1469390" cy="286385"/>
            <wp:effectExtent l="0" t="0" r="8890" b="317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34"/>
                    <a:stretch>
                      <a:fillRect/>
                    </a:stretch>
                  </pic:blipFill>
                  <pic:spPr>
                    <a:xfrm>
                      <a:off x="0" y="0"/>
                      <a:ext cx="1469390" cy="286385"/>
                    </a:xfrm>
                    <a:prstGeom prst="rect">
                      <a:avLst/>
                    </a:prstGeom>
                    <a:noFill/>
                    <a:ln>
                      <a:noFill/>
                    </a:ln>
                  </pic:spPr>
                </pic:pic>
              </a:graphicData>
            </a:graphic>
          </wp:inline>
        </w:drawing>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C0A0C"/>
    <w:rsid w:val="1F174F8A"/>
    <w:rsid w:val="2EEF6485"/>
    <w:rsid w:val="5E836D86"/>
    <w:rsid w:val="6CD6694C"/>
    <w:rsid w:val="76DC4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31.png"/><Relationship Id="rId33" Type="http://schemas.openxmlformats.org/officeDocument/2006/relationships/image" Target="media/image30.wmf"/><Relationship Id="rId32" Type="http://schemas.openxmlformats.org/officeDocument/2006/relationships/image" Target="media/image29.wmf"/><Relationship Id="rId31" Type="http://schemas.openxmlformats.org/officeDocument/2006/relationships/image" Target="media/image28.png"/><Relationship Id="rId30" Type="http://schemas.openxmlformats.org/officeDocument/2006/relationships/image" Target="media/image27.wmf"/><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wmf"/><Relationship Id="rId23" Type="http://schemas.openxmlformats.org/officeDocument/2006/relationships/image" Target="media/image20.wmf"/><Relationship Id="rId22" Type="http://schemas.openxmlformats.org/officeDocument/2006/relationships/image" Target="media/image19.png"/><Relationship Id="rId21" Type="http://schemas.openxmlformats.org/officeDocument/2006/relationships/image" Target="media/image18.wmf"/><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wmf"/><Relationship Id="rId18" Type="http://schemas.openxmlformats.org/officeDocument/2006/relationships/image" Target="media/image15.wmf"/><Relationship Id="rId17" Type="http://schemas.openxmlformats.org/officeDocument/2006/relationships/image" Target="media/image14.png"/><Relationship Id="rId16" Type="http://schemas.openxmlformats.org/officeDocument/2006/relationships/image" Target="media/image13.wmf"/><Relationship Id="rId15" Type="http://schemas.openxmlformats.org/officeDocument/2006/relationships/image" Target="media/image12.wmf"/><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2019-10-25T02:08:00Z</dcterms:created>
  <dc:creator>Administrator</dc:creator>
  <cp:lastModifiedBy>Administrator</cp:lastModifiedBy>
  <dcterms:modified xsi:type="dcterms:W3CDTF">2019-10-28T07:39:30Z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